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865278945"/>
        <w:docPartObj>
          <w:docPartGallery w:val="Cover Pages"/>
          <w:docPartUnique/>
        </w:docPartObj>
      </w:sdtPr>
      <w:sdtEndPr/>
      <w:sdtContent>
        <w:p w14:paraId="24699B6F" w14:textId="3E1BCDC1" w:rsidR="00900242" w:rsidRPr="00684EEC" w:rsidRDefault="007C1D41" w:rsidP="00805E0F">
          <w:r>
            <w:rPr>
              <w:noProof/>
              <w:color w:val="2A574B" w:themeColor="text2" w:themeTint="E6"/>
            </w:rPr>
            <w:drawing>
              <wp:anchor distT="0" distB="0" distL="114300" distR="114300" simplePos="0" relativeHeight="251658244" behindDoc="1" locked="0" layoutInCell="1" allowOverlap="1" wp14:anchorId="0088139B" wp14:editId="65E26A0E">
                <wp:simplePos x="0" y="0"/>
                <wp:positionH relativeFrom="column">
                  <wp:posOffset>-502920</wp:posOffset>
                </wp:positionH>
                <wp:positionV relativeFrom="page">
                  <wp:posOffset>252517</wp:posOffset>
                </wp:positionV>
                <wp:extent cx="500743" cy="626142"/>
                <wp:effectExtent l="0" t="0" r="0" b="2540"/>
                <wp:wrapNone/>
                <wp:docPr id="15910523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743" cy="626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43AC7">
            <w:rPr>
              <w:noProof/>
              <w:color w:val="2A574B" w:themeColor="text2" w:themeTint="E6"/>
              <w:sz w:val="28"/>
              <w:szCs w:val="28"/>
            </w:rPr>
            <w:drawing>
              <wp:anchor distT="0" distB="0" distL="114300" distR="114300" simplePos="0" relativeHeight="251658245" behindDoc="1" locked="0" layoutInCell="1" allowOverlap="1" wp14:anchorId="59E00C7F" wp14:editId="20047E46">
                <wp:simplePos x="0" y="0"/>
                <wp:positionH relativeFrom="column">
                  <wp:posOffset>4677773</wp:posOffset>
                </wp:positionH>
                <wp:positionV relativeFrom="page">
                  <wp:posOffset>195580</wp:posOffset>
                </wp:positionV>
                <wp:extent cx="1567361" cy="682960"/>
                <wp:effectExtent l="0" t="0" r="0" b="0"/>
                <wp:wrapNone/>
                <wp:docPr id="309513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361" cy="68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bookmarkStart w:id="0" w:name="_Toc229725921" w:displacedByCustomXml="next"/>
        <w:bookmarkStart w:id="1" w:name="_Toc229555383" w:displacedByCustomXml="next"/>
      </w:sdtContent>
    </w:sdt>
    <w:p w14:paraId="7F697006" w14:textId="32411BFE" w:rsidR="00941161" w:rsidRDefault="00805E0F" w:rsidP="00805E0F">
      <w:r>
        <w:t>V</w:t>
      </w:r>
      <w:r w:rsidR="00941161">
        <w:t>edlegg 1: Skjema for arealinnspill</w:t>
      </w:r>
      <w:bookmarkEnd w:id="1"/>
      <w:bookmarkEnd w:id="0"/>
    </w:p>
    <w:p w14:paraId="00375FCD" w14:textId="49CBD937" w:rsidR="00714D8F" w:rsidRPr="00CB7D04" w:rsidRDefault="00714D8F" w:rsidP="00714D8F">
      <w:r>
        <w:t>Alle kan komme med innspill til fremtidig arealbruk i kommunen, og innspillene vurderes på grunnlag av innsendt informasjon. Eget skjema skal fylles ut ved innsending av arealinnspillet.</w:t>
      </w:r>
      <w:r w:rsidRPr="00AF2B0A">
        <w:rPr>
          <w:i/>
          <w:iCs/>
        </w:rPr>
        <w:t xml:space="preserve"> </w:t>
      </w:r>
      <w:r w:rsidRPr="008B31C3">
        <w:rPr>
          <w:color w:val="auto"/>
        </w:rPr>
        <w:t xml:space="preserve">Arealinnspill på detaljnivå med utgangspunkt i små enkelteiendommer vil </w:t>
      </w:r>
      <w:r w:rsidR="008B31C3">
        <w:rPr>
          <w:color w:val="auto"/>
        </w:rPr>
        <w:t xml:space="preserve">som hovedregel </w:t>
      </w:r>
      <w:r w:rsidRPr="008B31C3">
        <w:rPr>
          <w:color w:val="auto"/>
        </w:rPr>
        <w:t>ikke vurderes, da kommuneplanen skal holdes på et overordnet nivå.</w:t>
      </w:r>
    </w:p>
    <w:p w14:paraId="12C42299" w14:textId="77F70401" w:rsidR="00CA6F7D" w:rsidRDefault="00CA6F7D" w:rsidP="00714D8F">
      <w:r>
        <w:t>Følgende informasjon må</w:t>
      </w:r>
      <w:r w:rsidR="000F6D5D">
        <w:t xml:space="preserve"> fylles ut: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9139B1" w14:paraId="3C678113" w14:textId="77777777" w:rsidTr="009139B1">
        <w:tc>
          <w:tcPr>
            <w:tcW w:w="4530" w:type="dxa"/>
          </w:tcPr>
          <w:p w14:paraId="7735204B" w14:textId="06C16094" w:rsidR="009139B1" w:rsidRDefault="009139B1" w:rsidP="00714D8F">
            <w:r>
              <w:t>Stedsnavn/adresse, gårds- og bruksnummer</w:t>
            </w:r>
          </w:p>
        </w:tc>
        <w:tc>
          <w:tcPr>
            <w:tcW w:w="4530" w:type="dxa"/>
          </w:tcPr>
          <w:p w14:paraId="4C24D761" w14:textId="77777777" w:rsidR="009139B1" w:rsidRDefault="009139B1" w:rsidP="00714D8F"/>
        </w:tc>
      </w:tr>
      <w:tr w:rsidR="009139B1" w14:paraId="3D1ADA1A" w14:textId="77777777" w:rsidTr="009139B1">
        <w:tc>
          <w:tcPr>
            <w:tcW w:w="4530" w:type="dxa"/>
          </w:tcPr>
          <w:p w14:paraId="69CF91C3" w14:textId="459C2496" w:rsidR="009139B1" w:rsidRDefault="009139B1" w:rsidP="00714D8F">
            <w:r>
              <w:t>Forslagsstillers kontaktinformasjon (navn, adresse, e-post, telefon) ev</w:t>
            </w:r>
            <w:r w:rsidR="00355526">
              <w:t xml:space="preserve"> kontaktinfo til konsulent</w:t>
            </w:r>
          </w:p>
        </w:tc>
        <w:tc>
          <w:tcPr>
            <w:tcW w:w="4530" w:type="dxa"/>
          </w:tcPr>
          <w:p w14:paraId="5B17DA34" w14:textId="77777777" w:rsidR="009139B1" w:rsidRDefault="009139B1" w:rsidP="00714D8F"/>
        </w:tc>
      </w:tr>
      <w:tr w:rsidR="009139B1" w14:paraId="54009E60" w14:textId="77777777" w:rsidTr="009139B1">
        <w:tc>
          <w:tcPr>
            <w:tcW w:w="4530" w:type="dxa"/>
          </w:tcPr>
          <w:p w14:paraId="228B2E60" w14:textId="77777777" w:rsidR="0065675C" w:rsidRDefault="00355526" w:rsidP="00390B5B">
            <w:r w:rsidRPr="00390B5B">
              <w:t>Beskrivelse av arealinnspillet</w:t>
            </w:r>
            <w:r w:rsidR="00B53EE9" w:rsidRPr="00390B5B">
              <w:t>/tiltak</w:t>
            </w:r>
          </w:p>
          <w:p w14:paraId="46579AAA" w14:textId="77777777" w:rsidR="00240689" w:rsidRDefault="00240689" w:rsidP="00390B5B"/>
          <w:p w14:paraId="4A2DEFC9" w14:textId="592C19CE" w:rsidR="00240689" w:rsidRPr="00390B5B" w:rsidRDefault="00240689" w:rsidP="00390B5B">
            <w:pPr>
              <w:rPr>
                <w:i/>
                <w:iCs/>
              </w:rPr>
            </w:pPr>
          </w:p>
        </w:tc>
        <w:tc>
          <w:tcPr>
            <w:tcW w:w="4530" w:type="dxa"/>
          </w:tcPr>
          <w:p w14:paraId="5F54D1C7" w14:textId="77777777" w:rsidR="009139B1" w:rsidRDefault="009139B1" w:rsidP="00714D8F"/>
        </w:tc>
      </w:tr>
      <w:tr w:rsidR="009139B1" w14:paraId="27B6B776" w14:textId="77777777" w:rsidTr="009139B1">
        <w:tc>
          <w:tcPr>
            <w:tcW w:w="4530" w:type="dxa"/>
          </w:tcPr>
          <w:p w14:paraId="36C8B5F9" w14:textId="59010667" w:rsidR="00240689" w:rsidRDefault="00355526" w:rsidP="00714D8F">
            <w:r>
              <w:t>Arealets størrelse (dekar eller m2)</w:t>
            </w:r>
          </w:p>
        </w:tc>
        <w:tc>
          <w:tcPr>
            <w:tcW w:w="4530" w:type="dxa"/>
          </w:tcPr>
          <w:p w14:paraId="4CF9D6EA" w14:textId="77777777" w:rsidR="009139B1" w:rsidRDefault="009139B1" w:rsidP="00714D8F"/>
        </w:tc>
      </w:tr>
      <w:tr w:rsidR="009139B1" w14:paraId="2AA42761" w14:textId="77777777" w:rsidTr="009139B1">
        <w:tc>
          <w:tcPr>
            <w:tcW w:w="4530" w:type="dxa"/>
          </w:tcPr>
          <w:p w14:paraId="312645D5" w14:textId="77777777" w:rsidR="009139B1" w:rsidRDefault="00355526" w:rsidP="00714D8F">
            <w:r>
              <w:t xml:space="preserve">Hvilket arealformål </w:t>
            </w:r>
            <w:r w:rsidR="000315E3">
              <w:t>og/eller hensynssone har arealet i gjeldende kommuneplan?</w:t>
            </w:r>
          </w:p>
          <w:p w14:paraId="27A8E54A" w14:textId="3F723BE8" w:rsidR="000315E3" w:rsidRPr="000315E3" w:rsidRDefault="000315E3" w:rsidP="00714D8F">
            <w:pPr>
              <w:rPr>
                <w:i/>
                <w:iCs/>
              </w:rPr>
            </w:pPr>
            <w:hyperlink r:id="rId15" w:history="1">
              <w:r w:rsidRPr="00681014">
                <w:rPr>
                  <w:rStyle w:val="Hyperkobling"/>
                  <w:i/>
                  <w:iCs/>
                </w:rPr>
                <w:t xml:space="preserve">Link til </w:t>
              </w:r>
              <w:r w:rsidR="00B53EE9" w:rsidRPr="00681014">
                <w:rPr>
                  <w:rStyle w:val="Hyperkobling"/>
                  <w:i/>
                  <w:iCs/>
                </w:rPr>
                <w:t>kartportal</w:t>
              </w:r>
            </w:hyperlink>
          </w:p>
        </w:tc>
        <w:tc>
          <w:tcPr>
            <w:tcW w:w="4530" w:type="dxa"/>
          </w:tcPr>
          <w:p w14:paraId="1570FCEF" w14:textId="77777777" w:rsidR="009139B1" w:rsidRDefault="009139B1" w:rsidP="00714D8F"/>
        </w:tc>
      </w:tr>
      <w:tr w:rsidR="009139B1" w14:paraId="5B6533A1" w14:textId="77777777" w:rsidTr="009139B1">
        <w:tc>
          <w:tcPr>
            <w:tcW w:w="4530" w:type="dxa"/>
          </w:tcPr>
          <w:p w14:paraId="37F0CCCE" w14:textId="77777777" w:rsidR="009139B1" w:rsidRDefault="000315E3" w:rsidP="00714D8F">
            <w:r>
              <w:t xml:space="preserve">Hvilket arealformål og/eller hensynssone har arealet </w:t>
            </w:r>
            <w:r w:rsidR="00B53EE9">
              <w:t>i en ev. gjeldende regulering?</w:t>
            </w:r>
          </w:p>
          <w:p w14:paraId="768783CF" w14:textId="0C79D240" w:rsidR="00B53EE9" w:rsidRPr="00B53EE9" w:rsidRDefault="00B53EE9" w:rsidP="00714D8F">
            <w:pPr>
              <w:rPr>
                <w:i/>
                <w:iCs/>
              </w:rPr>
            </w:pPr>
            <w:hyperlink r:id="rId16" w:history="1">
              <w:r w:rsidRPr="00681014">
                <w:rPr>
                  <w:rStyle w:val="Hyperkobling"/>
                  <w:i/>
                  <w:iCs/>
                </w:rPr>
                <w:t>Link til kartportal</w:t>
              </w:r>
            </w:hyperlink>
          </w:p>
        </w:tc>
        <w:tc>
          <w:tcPr>
            <w:tcW w:w="4530" w:type="dxa"/>
          </w:tcPr>
          <w:p w14:paraId="47D898A8" w14:textId="77777777" w:rsidR="009139B1" w:rsidRDefault="009139B1" w:rsidP="00714D8F"/>
        </w:tc>
      </w:tr>
      <w:tr w:rsidR="00B53EE9" w14:paraId="78865B5F" w14:textId="77777777" w:rsidTr="009139B1">
        <w:tc>
          <w:tcPr>
            <w:tcW w:w="4530" w:type="dxa"/>
          </w:tcPr>
          <w:p w14:paraId="130DD8AD" w14:textId="57D47878" w:rsidR="00881805" w:rsidRDefault="0065675C" w:rsidP="00714D8F">
            <w:r>
              <w:t>Har arealet tilgjengelig teknisk infrastruktur som veg, vann, avløp?</w:t>
            </w:r>
          </w:p>
          <w:p w14:paraId="423022EA" w14:textId="67154456" w:rsidR="00ED4F1C" w:rsidRDefault="00ED4F1C" w:rsidP="00714D8F">
            <w:r>
              <w:t>Er det behov for ny infrastruktur?</w:t>
            </w:r>
          </w:p>
        </w:tc>
        <w:tc>
          <w:tcPr>
            <w:tcW w:w="4530" w:type="dxa"/>
          </w:tcPr>
          <w:p w14:paraId="4BB84D9D" w14:textId="77777777" w:rsidR="00B53EE9" w:rsidRDefault="00B53EE9" w:rsidP="00714D8F"/>
        </w:tc>
      </w:tr>
      <w:tr w:rsidR="00B53EE9" w14:paraId="409383FD" w14:textId="77777777" w:rsidTr="009139B1">
        <w:tc>
          <w:tcPr>
            <w:tcW w:w="4530" w:type="dxa"/>
          </w:tcPr>
          <w:p w14:paraId="1D00E5FD" w14:textId="7FD3350C" w:rsidR="00B53EE9" w:rsidRDefault="00BB48C6" w:rsidP="00714D8F">
            <w:r>
              <w:t>Kommer innspillet i konflikt med noen av følgende?</w:t>
            </w:r>
          </w:p>
          <w:p w14:paraId="40BC7E03" w14:textId="77777777" w:rsidR="00BB48C6" w:rsidRDefault="00BB48C6">
            <w:pPr>
              <w:pStyle w:val="Listeavsnitt"/>
              <w:numPr>
                <w:ilvl w:val="0"/>
                <w:numId w:val="4"/>
              </w:numPr>
            </w:pPr>
            <w:r>
              <w:t>Dyrka/dyrkbar mark</w:t>
            </w:r>
          </w:p>
          <w:p w14:paraId="7742F2FA" w14:textId="0F1FC05C" w:rsidR="007B15B4" w:rsidRDefault="007B15B4">
            <w:pPr>
              <w:pStyle w:val="Listeavsnitt"/>
              <w:numPr>
                <w:ilvl w:val="0"/>
                <w:numId w:val="4"/>
              </w:numPr>
            </w:pPr>
            <w:r>
              <w:t>Myr</w:t>
            </w:r>
          </w:p>
          <w:p w14:paraId="6F0D7880" w14:textId="77777777" w:rsidR="00BB48C6" w:rsidRDefault="007B15B4">
            <w:pPr>
              <w:pStyle w:val="Listeavsnitt"/>
              <w:numPr>
                <w:ilvl w:val="0"/>
                <w:numId w:val="4"/>
              </w:numPr>
            </w:pPr>
            <w:r>
              <w:t>Kartlagte naturtyper</w:t>
            </w:r>
          </w:p>
          <w:p w14:paraId="310AD4EA" w14:textId="77777777" w:rsidR="007B15B4" w:rsidRDefault="007B15B4">
            <w:pPr>
              <w:pStyle w:val="Listeavsnitt"/>
              <w:numPr>
                <w:ilvl w:val="0"/>
                <w:numId w:val="4"/>
              </w:numPr>
            </w:pPr>
            <w:r>
              <w:t>Aktsomhetsområde for skred, kvikkleire, flom</w:t>
            </w:r>
          </w:p>
          <w:p w14:paraId="71D021A4" w14:textId="77777777" w:rsidR="007B15B4" w:rsidRDefault="007B15B4">
            <w:pPr>
              <w:pStyle w:val="Listeavsnitt"/>
              <w:numPr>
                <w:ilvl w:val="0"/>
                <w:numId w:val="4"/>
              </w:numPr>
            </w:pPr>
            <w:r>
              <w:t>Registrerte kulturminner</w:t>
            </w:r>
          </w:p>
          <w:p w14:paraId="03715EC7" w14:textId="77777777" w:rsidR="007B15B4" w:rsidRDefault="007B15B4">
            <w:pPr>
              <w:pStyle w:val="Listeavsnitt"/>
              <w:numPr>
                <w:ilvl w:val="0"/>
                <w:numId w:val="4"/>
              </w:numPr>
            </w:pPr>
            <w:r>
              <w:t>Store terrenginngrep</w:t>
            </w:r>
          </w:p>
          <w:p w14:paraId="674FBF58" w14:textId="77777777" w:rsidR="007B15B4" w:rsidRDefault="00394442">
            <w:pPr>
              <w:pStyle w:val="Listeavsnitt"/>
              <w:numPr>
                <w:ilvl w:val="0"/>
                <w:numId w:val="4"/>
              </w:numPr>
            </w:pPr>
            <w:r>
              <w:lastRenderedPageBreak/>
              <w:t>Nærhet til vassdrag/bekk</w:t>
            </w:r>
          </w:p>
          <w:p w14:paraId="7CA000C5" w14:textId="4C246C5C" w:rsidR="001E5A22" w:rsidRDefault="001E5A22">
            <w:pPr>
              <w:pStyle w:val="Listeavsnitt"/>
              <w:numPr>
                <w:ilvl w:val="0"/>
                <w:numId w:val="4"/>
              </w:numPr>
            </w:pPr>
            <w:r>
              <w:t>Reindriftsinteresser</w:t>
            </w:r>
          </w:p>
        </w:tc>
        <w:tc>
          <w:tcPr>
            <w:tcW w:w="4530" w:type="dxa"/>
          </w:tcPr>
          <w:p w14:paraId="214A75BC" w14:textId="77777777" w:rsidR="00B53EE9" w:rsidRDefault="00B53EE9" w:rsidP="00714D8F"/>
        </w:tc>
      </w:tr>
      <w:tr w:rsidR="00ED4F1C" w14:paraId="4777343A" w14:textId="77777777" w:rsidTr="009139B1">
        <w:tc>
          <w:tcPr>
            <w:tcW w:w="4530" w:type="dxa"/>
          </w:tcPr>
          <w:p w14:paraId="55F60ED7" w14:textId="5974C101" w:rsidR="00ED4F1C" w:rsidRDefault="00ED4F1C" w:rsidP="00ED4F1C">
            <w:r>
              <w:t>Ev. annen informasjon om innspillet.</w:t>
            </w:r>
          </w:p>
        </w:tc>
        <w:tc>
          <w:tcPr>
            <w:tcW w:w="4530" w:type="dxa"/>
          </w:tcPr>
          <w:p w14:paraId="5BA441A5" w14:textId="77777777" w:rsidR="00ED4F1C" w:rsidRDefault="00ED4F1C" w:rsidP="00ED4F1C"/>
        </w:tc>
      </w:tr>
      <w:tr w:rsidR="00DD3C21" w14:paraId="70884B4D" w14:textId="77777777" w:rsidTr="00B95F06">
        <w:tc>
          <w:tcPr>
            <w:tcW w:w="9060" w:type="dxa"/>
            <w:gridSpan w:val="2"/>
          </w:tcPr>
          <w:p w14:paraId="3B09F8C1" w14:textId="60C57AD9" w:rsidR="00122F4E" w:rsidRDefault="00122F4E" w:rsidP="00122F4E">
            <w:r>
              <w:t xml:space="preserve">Kart over området i målestokk 1:1000 eller 1:5000 som viser eiendomsgrenser, stedsnavn og </w:t>
            </w:r>
            <w:r w:rsidR="00984644">
              <w:t xml:space="preserve">inntegnet avgrensning av </w:t>
            </w:r>
            <w:r>
              <w:t xml:space="preserve">området som er ønsket endret eller lagt inn i arealdelen. Kartet/situasjonsplanen må og vise planlagt adkomst for vei. </w:t>
            </w:r>
          </w:p>
          <w:p w14:paraId="5DDAEC7C" w14:textId="77777777" w:rsidR="00122F4E" w:rsidRDefault="00122F4E" w:rsidP="00ED4F1C"/>
          <w:p w14:paraId="07577DC2" w14:textId="77777777" w:rsidR="00122F4E" w:rsidRDefault="00122F4E" w:rsidP="00ED4F1C"/>
          <w:p w14:paraId="4B035366" w14:textId="77777777" w:rsidR="00122F4E" w:rsidRDefault="00122F4E" w:rsidP="00ED4F1C"/>
          <w:p w14:paraId="67CCAE12" w14:textId="77777777" w:rsidR="00122F4E" w:rsidRDefault="00122F4E" w:rsidP="00ED4F1C"/>
          <w:p w14:paraId="2D888B57" w14:textId="77777777" w:rsidR="00122F4E" w:rsidRDefault="00122F4E" w:rsidP="00ED4F1C"/>
          <w:p w14:paraId="0F44FE81" w14:textId="77777777" w:rsidR="00122F4E" w:rsidRDefault="00122F4E" w:rsidP="00ED4F1C"/>
          <w:p w14:paraId="24B27BE2" w14:textId="77777777" w:rsidR="00122F4E" w:rsidRDefault="00122F4E" w:rsidP="00ED4F1C"/>
          <w:p w14:paraId="431A0AAC" w14:textId="77777777" w:rsidR="00122F4E" w:rsidRDefault="00122F4E" w:rsidP="00ED4F1C"/>
          <w:p w14:paraId="13D514B6" w14:textId="530584D8" w:rsidR="00122F4E" w:rsidRDefault="00122F4E" w:rsidP="00ED4F1C"/>
        </w:tc>
      </w:tr>
    </w:tbl>
    <w:p w14:paraId="6E1756F9" w14:textId="77777777" w:rsidR="000F6D5D" w:rsidRDefault="000F6D5D" w:rsidP="00714D8F"/>
    <w:p w14:paraId="7E15D733" w14:textId="7D25876E" w:rsidR="004C36BD" w:rsidRDefault="0057147B" w:rsidP="00714D8F">
      <w:r>
        <w:t>Ved vurdering av om innspillet er i konflikt med nevnte tema er følgende kilder aktuelle:</w:t>
      </w:r>
    </w:p>
    <w:p w14:paraId="05BD8326" w14:textId="40AB4709" w:rsidR="0057147B" w:rsidRDefault="0057147B">
      <w:pPr>
        <w:pStyle w:val="Listeavsnitt"/>
        <w:numPr>
          <w:ilvl w:val="0"/>
          <w:numId w:val="4"/>
        </w:numPr>
      </w:pPr>
      <w:r>
        <w:t>Miljødirektoratet</w:t>
      </w:r>
      <w:r w:rsidR="00FA2AF5">
        <w:t>:</w:t>
      </w:r>
      <w:r w:rsidR="00547759">
        <w:t xml:space="preserve"> </w:t>
      </w:r>
      <w:hyperlink r:id="rId17" w:history="1">
        <w:r w:rsidR="0023090A" w:rsidRPr="0023090A">
          <w:rPr>
            <w:rStyle w:val="Hyperkobling"/>
          </w:rPr>
          <w:t>Naturbase kart</w:t>
        </w:r>
      </w:hyperlink>
      <w:r w:rsidR="00426F9A">
        <w:t xml:space="preserve"> (kartlagte naturtyper</w:t>
      </w:r>
      <w:r w:rsidR="004852B4">
        <w:t>)</w:t>
      </w:r>
    </w:p>
    <w:p w14:paraId="637D215F" w14:textId="0A0495BD" w:rsidR="0057147B" w:rsidRDefault="0057147B">
      <w:pPr>
        <w:pStyle w:val="Listeavsnitt"/>
        <w:numPr>
          <w:ilvl w:val="0"/>
          <w:numId w:val="4"/>
        </w:numPr>
      </w:pPr>
      <w:r>
        <w:t>Artsdatabanken</w:t>
      </w:r>
      <w:r w:rsidR="00FA2AF5">
        <w:t>:</w:t>
      </w:r>
      <w:r w:rsidR="0001422A">
        <w:t xml:space="preserve"> </w:t>
      </w:r>
      <w:hyperlink r:id="rId18" w:anchor="map/427864,7623020/3/background/greyMap/filter/%7B%22IncludeSubTaxonIds%22%3Atrue%2C%22Found%22%3A%5B2%5D%2C%22NotRecovered%22%3A%5B2%5D%2C%22Blocked%22%3A%5B2%5D%2C%22CenterPoints%22%3Atrue%2C%22Style%22%3A1%7D" w:history="1">
        <w:r w:rsidR="0001422A">
          <w:rPr>
            <w:rStyle w:val="Hyperkobling"/>
          </w:rPr>
          <w:t>Artskart</w:t>
        </w:r>
      </w:hyperlink>
      <w:r w:rsidR="004852B4">
        <w:t xml:space="preserve"> (kartlagte/observerte arter)</w:t>
      </w:r>
    </w:p>
    <w:p w14:paraId="077F6137" w14:textId="238063F9" w:rsidR="0057147B" w:rsidRPr="00426F9A" w:rsidRDefault="0057147B">
      <w:pPr>
        <w:pStyle w:val="Listeavsnitt"/>
        <w:numPr>
          <w:ilvl w:val="0"/>
          <w:numId w:val="4"/>
        </w:numPr>
      </w:pPr>
      <w:r w:rsidRPr="00426F9A">
        <w:t>NVE</w:t>
      </w:r>
      <w:r w:rsidR="00FA2AF5" w:rsidRPr="00426F9A">
        <w:t>:</w:t>
      </w:r>
      <w:r w:rsidR="0001422A" w:rsidRPr="00426F9A">
        <w:t xml:space="preserve"> </w:t>
      </w:r>
      <w:hyperlink r:id="rId19" w:history="1">
        <w:r w:rsidR="00FA2AF5">
          <w:rPr>
            <w:rStyle w:val="Hyperkobling"/>
          </w:rPr>
          <w:t>Atlas</w:t>
        </w:r>
      </w:hyperlink>
      <w:r w:rsidR="00F07BFC" w:rsidRPr="00426F9A">
        <w:t xml:space="preserve"> </w:t>
      </w:r>
      <w:r w:rsidR="00426F9A" w:rsidRPr="00426F9A">
        <w:t>(aktsomhetsområde for na</w:t>
      </w:r>
      <w:r w:rsidR="00426F9A">
        <w:t>turfarer – skred, kvikkleire, flom</w:t>
      </w:r>
      <w:r w:rsidR="00420ED6">
        <w:t xml:space="preserve"> + nærhet til vassdrag/bekk</w:t>
      </w:r>
      <w:r w:rsidR="00426F9A">
        <w:t>)</w:t>
      </w:r>
    </w:p>
    <w:p w14:paraId="56CD7A12" w14:textId="4EF1770C" w:rsidR="0057147B" w:rsidRDefault="0057147B">
      <w:pPr>
        <w:pStyle w:val="Listeavsnitt"/>
        <w:numPr>
          <w:ilvl w:val="0"/>
          <w:numId w:val="4"/>
        </w:numPr>
      </w:pPr>
      <w:r>
        <w:t>Riksantikvaren</w:t>
      </w:r>
      <w:r w:rsidR="00FA2AF5">
        <w:t>:</w:t>
      </w:r>
      <w:r w:rsidR="00EB60BA">
        <w:t xml:space="preserve"> </w:t>
      </w:r>
      <w:hyperlink r:id="rId20" w:history="1">
        <w:r w:rsidR="00EB60BA">
          <w:rPr>
            <w:rStyle w:val="Hyperkobling"/>
          </w:rPr>
          <w:t>Kulturminnesøk</w:t>
        </w:r>
      </w:hyperlink>
      <w:r w:rsidR="00F07BFC">
        <w:t xml:space="preserve"> (kulturminner/kulturmiljø)</w:t>
      </w:r>
    </w:p>
    <w:p w14:paraId="423262A2" w14:textId="0F038929" w:rsidR="0057147B" w:rsidRDefault="0057147B" w:rsidP="0057147B">
      <w:pPr>
        <w:pStyle w:val="Listeavsnitt"/>
        <w:numPr>
          <w:ilvl w:val="0"/>
          <w:numId w:val="4"/>
        </w:numPr>
      </w:pPr>
      <w:r>
        <w:t>NIBIO</w:t>
      </w:r>
      <w:r w:rsidR="00FA2AF5">
        <w:t xml:space="preserve">: </w:t>
      </w:r>
      <w:hyperlink r:id="rId21" w:history="1">
        <w:r w:rsidR="00F07BFC">
          <w:rPr>
            <w:rStyle w:val="Hyperkobling"/>
          </w:rPr>
          <w:t>Kilden</w:t>
        </w:r>
      </w:hyperlink>
      <w:r w:rsidR="00F07BFC">
        <w:t xml:space="preserve"> (dyrka/dyrkbar mark, myr</w:t>
      </w:r>
      <w:r w:rsidR="00420ED6">
        <w:t>, reindriftsarealer</w:t>
      </w:r>
      <w:r w:rsidR="00F07BFC">
        <w:t>)</w:t>
      </w:r>
    </w:p>
    <w:p w14:paraId="53262CE7" w14:textId="4895124E" w:rsidR="004C36BD" w:rsidRPr="00714D8F" w:rsidRDefault="004C36BD" w:rsidP="00714D8F">
      <w:r>
        <w:t>Alle innspillene vil vurderes opp mot arealstrategiene for å velge ut de som</w:t>
      </w:r>
      <w:r w:rsidR="008471C0">
        <w:t xml:space="preserve"> kan gå videre til konsekvensutredning. Innspill som er i strid med arealstrategiene </w:t>
      </w:r>
      <w:r w:rsidR="00770CDF">
        <w:t xml:space="preserve">kan </w:t>
      </w:r>
      <w:r w:rsidR="008471C0">
        <w:t>bli silt ut og ikke tatt med videre til nærmere vurdering og konsekvensutredning.</w:t>
      </w:r>
      <w:r w:rsidR="00191934">
        <w:t xml:space="preserve"> </w:t>
      </w:r>
    </w:p>
    <w:p w14:paraId="69D013FA" w14:textId="77777777" w:rsidR="00941161" w:rsidRPr="00941161" w:rsidRDefault="00941161" w:rsidP="00941161"/>
    <w:p w14:paraId="176CF2CA" w14:textId="6F8195A4" w:rsidR="00BF3167" w:rsidRPr="00387E8F" w:rsidRDefault="00BF3167" w:rsidP="00387E8F">
      <w:pPr>
        <w:spacing w:line="259" w:lineRule="auto"/>
        <w:rPr>
          <w:rFonts w:asciiTheme="majorHAnsi" w:eastAsiaTheme="majorEastAsia" w:hAnsiTheme="majorHAnsi" w:cstheme="majorBidi"/>
          <w:sz w:val="40"/>
          <w:szCs w:val="40"/>
        </w:rPr>
      </w:pPr>
    </w:p>
    <w:sectPr w:rsidR="00BF3167" w:rsidRPr="00387E8F" w:rsidSect="00680A9C">
      <w:headerReference w:type="default" r:id="rId22"/>
      <w:footerReference w:type="default" r:id="rId23"/>
      <w:pgSz w:w="11906" w:h="16838"/>
      <w:pgMar w:top="2053" w:right="1418" w:bottom="2132" w:left="1418" w:header="709" w:footer="7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EE839" w14:textId="77777777" w:rsidR="008C4D74" w:rsidRDefault="008C4D74" w:rsidP="009C1287">
      <w:r>
        <w:separator/>
      </w:r>
    </w:p>
  </w:endnote>
  <w:endnote w:type="continuationSeparator" w:id="0">
    <w:p w14:paraId="1A69B431" w14:textId="77777777" w:rsidR="008C4D74" w:rsidRDefault="008C4D74" w:rsidP="009C1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80A2E71-8455-4409-AF3D-3D7C45111F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F26005D-2EE7-427B-8D04-CE1954739637}"/>
    <w:embedBold r:id="rId3" w:fontKey="{66D75C2E-1316-48B5-80A4-08B08B79112A}"/>
    <w:embedItalic r:id="rId4" w:fontKey="{9A8DFD03-0BF5-4DDD-8593-9278F5F4E7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CEA2EED-9A46-47F4-9D01-3DC9C53082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7B9E76A-ED8B-42CA-AA9D-EB2E37411906}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  <w:embedRegular r:id="rId7" w:fontKey="{98B917F1-F0C5-42C1-B6A5-6F9F8F420CE3}"/>
    <w:embedBold r:id="rId8" w:fontKey="{0DB7B7C7-9A1A-48B7-92BD-7781979F90FE}"/>
    <w:embedItalic r:id="rId9" w:fontKey="{98157DAB-68BF-4556-9010-738EAB64D458}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0C7A626-98CD-48CF-AEA4-F2A30BFEC86B}"/>
    <w:embedBold r:id="rId11" w:fontKey="{DB5E0B24-C209-4AC3-BF23-BF0E70C768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97F0C" w14:textId="147A8F03" w:rsidR="0003013C" w:rsidRPr="002C11BE" w:rsidRDefault="0003013C" w:rsidP="007F1AE9">
    <w:pPr>
      <w:pStyle w:val="Bunntekst"/>
      <w:ind w:left="-624" w:right="-624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23138" w14:textId="77777777" w:rsidR="008C4D74" w:rsidRDefault="008C4D74" w:rsidP="009C1287">
      <w:r>
        <w:separator/>
      </w:r>
    </w:p>
  </w:footnote>
  <w:footnote w:type="continuationSeparator" w:id="0">
    <w:p w14:paraId="59DD9C77" w14:textId="77777777" w:rsidR="008C4D74" w:rsidRDefault="008C4D74" w:rsidP="009C1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1E92D" w14:textId="4F72297E" w:rsidR="009C73D2" w:rsidRPr="00C67311" w:rsidRDefault="009C73D2" w:rsidP="00C6731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0046"/>
    <w:multiLevelType w:val="multilevel"/>
    <w:tmpl w:val="412A4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B1228F"/>
    <w:multiLevelType w:val="multilevel"/>
    <w:tmpl w:val="12C2D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983774"/>
    <w:multiLevelType w:val="multilevel"/>
    <w:tmpl w:val="4E8E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C546DE"/>
    <w:multiLevelType w:val="multilevel"/>
    <w:tmpl w:val="CFDE1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4C403EB"/>
    <w:multiLevelType w:val="hybridMultilevel"/>
    <w:tmpl w:val="1670318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5F5515"/>
    <w:multiLevelType w:val="multilevel"/>
    <w:tmpl w:val="9992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013B5E"/>
    <w:multiLevelType w:val="multilevel"/>
    <w:tmpl w:val="9894F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F35A78"/>
    <w:multiLevelType w:val="hybridMultilevel"/>
    <w:tmpl w:val="F68C190E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B42C2"/>
    <w:multiLevelType w:val="multilevel"/>
    <w:tmpl w:val="7CDC7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45B25B4"/>
    <w:multiLevelType w:val="multilevel"/>
    <w:tmpl w:val="2DDA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9F3900"/>
    <w:multiLevelType w:val="multilevel"/>
    <w:tmpl w:val="D1C2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6770FD5"/>
    <w:multiLevelType w:val="multilevel"/>
    <w:tmpl w:val="0FC4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E61AF6"/>
    <w:multiLevelType w:val="hybridMultilevel"/>
    <w:tmpl w:val="F90CF564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9A7DCC"/>
    <w:multiLevelType w:val="multilevel"/>
    <w:tmpl w:val="7856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9BA388C"/>
    <w:multiLevelType w:val="multilevel"/>
    <w:tmpl w:val="21D0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EA85C37"/>
    <w:multiLevelType w:val="multilevel"/>
    <w:tmpl w:val="F6663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831034"/>
    <w:multiLevelType w:val="hybridMultilevel"/>
    <w:tmpl w:val="AD10E1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CF2B86"/>
    <w:multiLevelType w:val="multilevel"/>
    <w:tmpl w:val="C9C6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A91BBC"/>
    <w:multiLevelType w:val="hybridMultilevel"/>
    <w:tmpl w:val="1AAA694C"/>
    <w:lvl w:ilvl="0" w:tplc="2230D746">
      <w:start w:val="6"/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B642A"/>
    <w:multiLevelType w:val="multilevel"/>
    <w:tmpl w:val="D40EA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8D17A92"/>
    <w:multiLevelType w:val="hybridMultilevel"/>
    <w:tmpl w:val="0AB41B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752A9"/>
    <w:multiLevelType w:val="hybridMultilevel"/>
    <w:tmpl w:val="7EF4D2D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CA48BF"/>
    <w:multiLevelType w:val="multilevel"/>
    <w:tmpl w:val="1FAC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2E75994"/>
    <w:multiLevelType w:val="hybridMultilevel"/>
    <w:tmpl w:val="3EF221C8"/>
    <w:lvl w:ilvl="0" w:tplc="F56CD87A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30CDB"/>
    <w:multiLevelType w:val="multilevel"/>
    <w:tmpl w:val="A8B2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24345F"/>
    <w:multiLevelType w:val="multilevel"/>
    <w:tmpl w:val="CA28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B01B6A"/>
    <w:multiLevelType w:val="hybridMultilevel"/>
    <w:tmpl w:val="4F8AE30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2AC5750"/>
    <w:multiLevelType w:val="multilevel"/>
    <w:tmpl w:val="D88E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154811"/>
    <w:multiLevelType w:val="multilevel"/>
    <w:tmpl w:val="D7F80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82584C"/>
    <w:multiLevelType w:val="hybridMultilevel"/>
    <w:tmpl w:val="486252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D16244"/>
    <w:multiLevelType w:val="multilevel"/>
    <w:tmpl w:val="461E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3656F06"/>
    <w:multiLevelType w:val="multilevel"/>
    <w:tmpl w:val="2166A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36908D8"/>
    <w:multiLevelType w:val="hybridMultilevel"/>
    <w:tmpl w:val="0CF2DE30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C0CA7"/>
    <w:multiLevelType w:val="multilevel"/>
    <w:tmpl w:val="EE140596"/>
    <w:lvl w:ilvl="0">
      <w:start w:val="1"/>
      <w:numFmt w:val="decimal"/>
      <w:pStyle w:val="Overskrift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verskrift2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Overskrift3"/>
      <w:suff w:val="space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Overskrift4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4AA0F73"/>
    <w:multiLevelType w:val="multilevel"/>
    <w:tmpl w:val="AC828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5497BE2"/>
    <w:multiLevelType w:val="multilevel"/>
    <w:tmpl w:val="C1D2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5E10190"/>
    <w:multiLevelType w:val="hybridMultilevel"/>
    <w:tmpl w:val="9C3ACD66"/>
    <w:lvl w:ilvl="0" w:tplc="82046CC8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C824917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40A7E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983E7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12CC2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23CB0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D4F32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D465A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C9A1C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295041"/>
    <w:multiLevelType w:val="multilevel"/>
    <w:tmpl w:val="2A3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D7020FF"/>
    <w:multiLevelType w:val="multilevel"/>
    <w:tmpl w:val="F79A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61846D3"/>
    <w:multiLevelType w:val="hybridMultilevel"/>
    <w:tmpl w:val="7B12F0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A5107"/>
    <w:multiLevelType w:val="hybridMultilevel"/>
    <w:tmpl w:val="5EFEC8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A0389C"/>
    <w:multiLevelType w:val="hybridMultilevel"/>
    <w:tmpl w:val="E880159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4F02E2"/>
    <w:multiLevelType w:val="hybridMultilevel"/>
    <w:tmpl w:val="B00071A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CB1777"/>
    <w:multiLevelType w:val="hybridMultilevel"/>
    <w:tmpl w:val="D5746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519124">
    <w:abstractNumId w:val="33"/>
  </w:num>
  <w:num w:numId="2" w16cid:durableId="46289295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6352651">
    <w:abstractNumId w:val="43"/>
  </w:num>
  <w:num w:numId="4" w16cid:durableId="851723622">
    <w:abstractNumId w:val="18"/>
  </w:num>
  <w:num w:numId="5" w16cid:durableId="1700549253">
    <w:abstractNumId w:val="23"/>
  </w:num>
  <w:num w:numId="6" w16cid:durableId="237248796">
    <w:abstractNumId w:val="40"/>
  </w:num>
  <w:num w:numId="7" w16cid:durableId="1885749437">
    <w:abstractNumId w:val="29"/>
  </w:num>
  <w:num w:numId="8" w16cid:durableId="774448805">
    <w:abstractNumId w:val="20"/>
  </w:num>
  <w:num w:numId="9" w16cid:durableId="1972982542">
    <w:abstractNumId w:val="7"/>
  </w:num>
  <w:num w:numId="10" w16cid:durableId="1997562309">
    <w:abstractNumId w:val="12"/>
  </w:num>
  <w:num w:numId="11" w16cid:durableId="639463152">
    <w:abstractNumId w:val="21"/>
  </w:num>
  <w:num w:numId="12" w16cid:durableId="1243447023">
    <w:abstractNumId w:val="39"/>
  </w:num>
  <w:num w:numId="13" w16cid:durableId="1069228573">
    <w:abstractNumId w:val="32"/>
  </w:num>
  <w:num w:numId="14" w16cid:durableId="1589848331">
    <w:abstractNumId w:val="36"/>
  </w:num>
  <w:num w:numId="15" w16cid:durableId="1362708498">
    <w:abstractNumId w:val="19"/>
  </w:num>
  <w:num w:numId="16" w16cid:durableId="763577529">
    <w:abstractNumId w:val="11"/>
  </w:num>
  <w:num w:numId="17" w16cid:durableId="163008641">
    <w:abstractNumId w:val="22"/>
  </w:num>
  <w:num w:numId="18" w16cid:durableId="1684745199">
    <w:abstractNumId w:val="3"/>
  </w:num>
  <w:num w:numId="19" w16cid:durableId="2034114524">
    <w:abstractNumId w:val="14"/>
  </w:num>
  <w:num w:numId="20" w16cid:durableId="1109934654">
    <w:abstractNumId w:val="42"/>
  </w:num>
  <w:num w:numId="21" w16cid:durableId="879628560">
    <w:abstractNumId w:val="28"/>
  </w:num>
  <w:num w:numId="22" w16cid:durableId="1155995978">
    <w:abstractNumId w:val="25"/>
  </w:num>
  <w:num w:numId="23" w16cid:durableId="128522372">
    <w:abstractNumId w:val="34"/>
  </w:num>
  <w:num w:numId="24" w16cid:durableId="1148397293">
    <w:abstractNumId w:val="17"/>
  </w:num>
  <w:num w:numId="25" w16cid:durableId="571702129">
    <w:abstractNumId w:val="0"/>
  </w:num>
  <w:num w:numId="26" w16cid:durableId="1726678705">
    <w:abstractNumId w:val="1"/>
  </w:num>
  <w:num w:numId="27" w16cid:durableId="1353529843">
    <w:abstractNumId w:val="37"/>
  </w:num>
  <w:num w:numId="28" w16cid:durableId="2116174562">
    <w:abstractNumId w:val="27"/>
  </w:num>
  <w:num w:numId="29" w16cid:durableId="1221525770">
    <w:abstractNumId w:val="8"/>
  </w:num>
  <w:num w:numId="30" w16cid:durableId="196965919">
    <w:abstractNumId w:val="9"/>
  </w:num>
  <w:num w:numId="31" w16cid:durableId="93717148">
    <w:abstractNumId w:val="31"/>
  </w:num>
  <w:num w:numId="32" w16cid:durableId="332102302">
    <w:abstractNumId w:val="24"/>
  </w:num>
  <w:num w:numId="33" w16cid:durableId="308752147">
    <w:abstractNumId w:val="15"/>
  </w:num>
  <w:num w:numId="34" w16cid:durableId="936476296">
    <w:abstractNumId w:val="10"/>
  </w:num>
  <w:num w:numId="35" w16cid:durableId="1739552982">
    <w:abstractNumId w:val="2"/>
  </w:num>
  <w:num w:numId="36" w16cid:durableId="2002157553">
    <w:abstractNumId w:val="13"/>
  </w:num>
  <w:num w:numId="37" w16cid:durableId="381560406">
    <w:abstractNumId w:val="41"/>
  </w:num>
  <w:num w:numId="38" w16cid:durableId="1076971122">
    <w:abstractNumId w:val="26"/>
  </w:num>
  <w:num w:numId="39" w16cid:durableId="958145235">
    <w:abstractNumId w:val="16"/>
  </w:num>
  <w:num w:numId="40" w16cid:durableId="1733624361">
    <w:abstractNumId w:val="4"/>
  </w:num>
  <w:num w:numId="41" w16cid:durableId="457142194">
    <w:abstractNumId w:val="35"/>
  </w:num>
  <w:num w:numId="42" w16cid:durableId="1788692109">
    <w:abstractNumId w:val="30"/>
  </w:num>
  <w:num w:numId="43" w16cid:durableId="1526671682">
    <w:abstractNumId w:val="38"/>
  </w:num>
  <w:num w:numId="44" w16cid:durableId="577835669">
    <w:abstractNumId w:val="6"/>
  </w:num>
  <w:num w:numId="45" w16cid:durableId="143563274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embedSystem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3BC"/>
    <w:rsid w:val="000018A5"/>
    <w:rsid w:val="0000369F"/>
    <w:rsid w:val="00005718"/>
    <w:rsid w:val="00005D86"/>
    <w:rsid w:val="00006C02"/>
    <w:rsid w:val="0001422A"/>
    <w:rsid w:val="00020B4C"/>
    <w:rsid w:val="0002152B"/>
    <w:rsid w:val="0002699F"/>
    <w:rsid w:val="0003013C"/>
    <w:rsid w:val="000315E3"/>
    <w:rsid w:val="0003233F"/>
    <w:rsid w:val="000330BC"/>
    <w:rsid w:val="0003518E"/>
    <w:rsid w:val="00041C79"/>
    <w:rsid w:val="00044B68"/>
    <w:rsid w:val="00046159"/>
    <w:rsid w:val="00050C09"/>
    <w:rsid w:val="00052634"/>
    <w:rsid w:val="000604FE"/>
    <w:rsid w:val="000633BC"/>
    <w:rsid w:val="00066BE5"/>
    <w:rsid w:val="00074FCA"/>
    <w:rsid w:val="00076702"/>
    <w:rsid w:val="00082CAC"/>
    <w:rsid w:val="00085383"/>
    <w:rsid w:val="0009055E"/>
    <w:rsid w:val="00092194"/>
    <w:rsid w:val="00093344"/>
    <w:rsid w:val="000937C5"/>
    <w:rsid w:val="00094E8B"/>
    <w:rsid w:val="00095084"/>
    <w:rsid w:val="00097882"/>
    <w:rsid w:val="00097D37"/>
    <w:rsid w:val="000A1534"/>
    <w:rsid w:val="000A1D9E"/>
    <w:rsid w:val="000A4462"/>
    <w:rsid w:val="000A488A"/>
    <w:rsid w:val="000A66F0"/>
    <w:rsid w:val="000A686D"/>
    <w:rsid w:val="000B0B6A"/>
    <w:rsid w:val="000B268B"/>
    <w:rsid w:val="000B36B9"/>
    <w:rsid w:val="000C04EE"/>
    <w:rsid w:val="000C1C64"/>
    <w:rsid w:val="000C3990"/>
    <w:rsid w:val="000C468C"/>
    <w:rsid w:val="000D047E"/>
    <w:rsid w:val="000D1299"/>
    <w:rsid w:val="000D1DF5"/>
    <w:rsid w:val="000E0B0C"/>
    <w:rsid w:val="000E6EAB"/>
    <w:rsid w:val="000F31EB"/>
    <w:rsid w:val="000F6156"/>
    <w:rsid w:val="000F6D5D"/>
    <w:rsid w:val="000F7720"/>
    <w:rsid w:val="00101DC2"/>
    <w:rsid w:val="00102EAE"/>
    <w:rsid w:val="00103421"/>
    <w:rsid w:val="0010447E"/>
    <w:rsid w:val="001069B8"/>
    <w:rsid w:val="00117445"/>
    <w:rsid w:val="00120693"/>
    <w:rsid w:val="001219E9"/>
    <w:rsid w:val="00122F4E"/>
    <w:rsid w:val="00125BBF"/>
    <w:rsid w:val="00127229"/>
    <w:rsid w:val="00127A42"/>
    <w:rsid w:val="00127F79"/>
    <w:rsid w:val="001310A3"/>
    <w:rsid w:val="00131636"/>
    <w:rsid w:val="00132DAC"/>
    <w:rsid w:val="00134DF3"/>
    <w:rsid w:val="00141BDF"/>
    <w:rsid w:val="001429E8"/>
    <w:rsid w:val="00144A91"/>
    <w:rsid w:val="00144AF7"/>
    <w:rsid w:val="00147B4C"/>
    <w:rsid w:val="00151475"/>
    <w:rsid w:val="00153426"/>
    <w:rsid w:val="0015465D"/>
    <w:rsid w:val="00155C9B"/>
    <w:rsid w:val="00156940"/>
    <w:rsid w:val="0016108E"/>
    <w:rsid w:val="001676BD"/>
    <w:rsid w:val="0017404D"/>
    <w:rsid w:val="00181591"/>
    <w:rsid w:val="00181E08"/>
    <w:rsid w:val="00182894"/>
    <w:rsid w:val="00186621"/>
    <w:rsid w:val="001903F3"/>
    <w:rsid w:val="00191934"/>
    <w:rsid w:val="001929EE"/>
    <w:rsid w:val="001933EA"/>
    <w:rsid w:val="001A009F"/>
    <w:rsid w:val="001A0813"/>
    <w:rsid w:val="001A093C"/>
    <w:rsid w:val="001A1009"/>
    <w:rsid w:val="001A368A"/>
    <w:rsid w:val="001A687E"/>
    <w:rsid w:val="001A6F60"/>
    <w:rsid w:val="001B2846"/>
    <w:rsid w:val="001B4F0E"/>
    <w:rsid w:val="001B7A1E"/>
    <w:rsid w:val="001C2E15"/>
    <w:rsid w:val="001C7462"/>
    <w:rsid w:val="001D5F6B"/>
    <w:rsid w:val="001D7BD2"/>
    <w:rsid w:val="001E1493"/>
    <w:rsid w:val="001E19F0"/>
    <w:rsid w:val="001E3CE3"/>
    <w:rsid w:val="001E5A22"/>
    <w:rsid w:val="001E5EE9"/>
    <w:rsid w:val="001F178F"/>
    <w:rsid w:val="001F313C"/>
    <w:rsid w:val="001F73A8"/>
    <w:rsid w:val="00202298"/>
    <w:rsid w:val="002039BA"/>
    <w:rsid w:val="0020469F"/>
    <w:rsid w:val="002104E0"/>
    <w:rsid w:val="00220929"/>
    <w:rsid w:val="00220B8D"/>
    <w:rsid w:val="00222D06"/>
    <w:rsid w:val="0023090A"/>
    <w:rsid w:val="00232AB0"/>
    <w:rsid w:val="002330F2"/>
    <w:rsid w:val="002338F4"/>
    <w:rsid w:val="00235674"/>
    <w:rsid w:val="0023626D"/>
    <w:rsid w:val="00240689"/>
    <w:rsid w:val="00240AD8"/>
    <w:rsid w:val="002433DE"/>
    <w:rsid w:val="00243B6F"/>
    <w:rsid w:val="0024654F"/>
    <w:rsid w:val="00251AC6"/>
    <w:rsid w:val="00253E89"/>
    <w:rsid w:val="002661EF"/>
    <w:rsid w:val="002679F8"/>
    <w:rsid w:val="00280638"/>
    <w:rsid w:val="00281072"/>
    <w:rsid w:val="0028163B"/>
    <w:rsid w:val="00283CE1"/>
    <w:rsid w:val="00286896"/>
    <w:rsid w:val="00290296"/>
    <w:rsid w:val="00290EC2"/>
    <w:rsid w:val="00292342"/>
    <w:rsid w:val="00294B3B"/>
    <w:rsid w:val="00294C91"/>
    <w:rsid w:val="00294CB5"/>
    <w:rsid w:val="0029503F"/>
    <w:rsid w:val="00297528"/>
    <w:rsid w:val="002A2327"/>
    <w:rsid w:val="002A29E3"/>
    <w:rsid w:val="002A6549"/>
    <w:rsid w:val="002A65A2"/>
    <w:rsid w:val="002B18AE"/>
    <w:rsid w:val="002B21A2"/>
    <w:rsid w:val="002B48CF"/>
    <w:rsid w:val="002B6063"/>
    <w:rsid w:val="002B79BF"/>
    <w:rsid w:val="002B7E62"/>
    <w:rsid w:val="002C043D"/>
    <w:rsid w:val="002C11BE"/>
    <w:rsid w:val="002C1CAC"/>
    <w:rsid w:val="002C3CED"/>
    <w:rsid w:val="002C4E29"/>
    <w:rsid w:val="002D30ED"/>
    <w:rsid w:val="002D320F"/>
    <w:rsid w:val="002D5533"/>
    <w:rsid w:val="002E0DF5"/>
    <w:rsid w:val="002E12BC"/>
    <w:rsid w:val="002E13DF"/>
    <w:rsid w:val="002E66AF"/>
    <w:rsid w:val="002E7891"/>
    <w:rsid w:val="002F0169"/>
    <w:rsid w:val="002F1E57"/>
    <w:rsid w:val="002F2A97"/>
    <w:rsid w:val="002F2F01"/>
    <w:rsid w:val="002F358D"/>
    <w:rsid w:val="00300628"/>
    <w:rsid w:val="00300FAA"/>
    <w:rsid w:val="003079CB"/>
    <w:rsid w:val="00311ADC"/>
    <w:rsid w:val="00312ADE"/>
    <w:rsid w:val="003150FC"/>
    <w:rsid w:val="00317344"/>
    <w:rsid w:val="00317CCD"/>
    <w:rsid w:val="00321E56"/>
    <w:rsid w:val="00322D57"/>
    <w:rsid w:val="00323D5E"/>
    <w:rsid w:val="003240DE"/>
    <w:rsid w:val="0032424E"/>
    <w:rsid w:val="003250E4"/>
    <w:rsid w:val="00335213"/>
    <w:rsid w:val="00335776"/>
    <w:rsid w:val="00342542"/>
    <w:rsid w:val="00344285"/>
    <w:rsid w:val="00351537"/>
    <w:rsid w:val="003539B6"/>
    <w:rsid w:val="00355526"/>
    <w:rsid w:val="00356198"/>
    <w:rsid w:val="00356B8D"/>
    <w:rsid w:val="00357172"/>
    <w:rsid w:val="00357232"/>
    <w:rsid w:val="003671CC"/>
    <w:rsid w:val="0037353E"/>
    <w:rsid w:val="00373962"/>
    <w:rsid w:val="00384B48"/>
    <w:rsid w:val="00387E8F"/>
    <w:rsid w:val="0039008F"/>
    <w:rsid w:val="00390B5B"/>
    <w:rsid w:val="003923F8"/>
    <w:rsid w:val="00394442"/>
    <w:rsid w:val="003944B6"/>
    <w:rsid w:val="0039572B"/>
    <w:rsid w:val="00395A5B"/>
    <w:rsid w:val="003A0ED2"/>
    <w:rsid w:val="003A447E"/>
    <w:rsid w:val="003A44C7"/>
    <w:rsid w:val="003A60EC"/>
    <w:rsid w:val="003B1C9E"/>
    <w:rsid w:val="003B212F"/>
    <w:rsid w:val="003B22B2"/>
    <w:rsid w:val="003B333A"/>
    <w:rsid w:val="003B4743"/>
    <w:rsid w:val="003B7885"/>
    <w:rsid w:val="003C178C"/>
    <w:rsid w:val="003C221D"/>
    <w:rsid w:val="003C66DA"/>
    <w:rsid w:val="003C6F95"/>
    <w:rsid w:val="003D1128"/>
    <w:rsid w:val="003D2AD4"/>
    <w:rsid w:val="003D7BFF"/>
    <w:rsid w:val="003E1D29"/>
    <w:rsid w:val="003E4197"/>
    <w:rsid w:val="003E5DCE"/>
    <w:rsid w:val="003E732C"/>
    <w:rsid w:val="003E7C82"/>
    <w:rsid w:val="003F1577"/>
    <w:rsid w:val="003F58EA"/>
    <w:rsid w:val="003F6B53"/>
    <w:rsid w:val="004000B2"/>
    <w:rsid w:val="00402930"/>
    <w:rsid w:val="00404933"/>
    <w:rsid w:val="00406F82"/>
    <w:rsid w:val="00411527"/>
    <w:rsid w:val="0041196D"/>
    <w:rsid w:val="004149AA"/>
    <w:rsid w:val="00414D3D"/>
    <w:rsid w:val="00420ED6"/>
    <w:rsid w:val="0042300B"/>
    <w:rsid w:val="00423A4E"/>
    <w:rsid w:val="00426F9A"/>
    <w:rsid w:val="00434583"/>
    <w:rsid w:val="004368C7"/>
    <w:rsid w:val="00443230"/>
    <w:rsid w:val="0045553D"/>
    <w:rsid w:val="00456014"/>
    <w:rsid w:val="00464439"/>
    <w:rsid w:val="00470B43"/>
    <w:rsid w:val="00474288"/>
    <w:rsid w:val="00476363"/>
    <w:rsid w:val="0047679E"/>
    <w:rsid w:val="0047730E"/>
    <w:rsid w:val="004807C6"/>
    <w:rsid w:val="00484C1B"/>
    <w:rsid w:val="004852B4"/>
    <w:rsid w:val="004863BB"/>
    <w:rsid w:val="004876D3"/>
    <w:rsid w:val="004878FB"/>
    <w:rsid w:val="00495B21"/>
    <w:rsid w:val="004966E5"/>
    <w:rsid w:val="004A0A0F"/>
    <w:rsid w:val="004A35A7"/>
    <w:rsid w:val="004A4430"/>
    <w:rsid w:val="004A5A8D"/>
    <w:rsid w:val="004A6D69"/>
    <w:rsid w:val="004B1AC6"/>
    <w:rsid w:val="004B3EF0"/>
    <w:rsid w:val="004C2CBD"/>
    <w:rsid w:val="004C36BD"/>
    <w:rsid w:val="004D61B0"/>
    <w:rsid w:val="004E111D"/>
    <w:rsid w:val="004E32AB"/>
    <w:rsid w:val="004E6D18"/>
    <w:rsid w:val="004F0F2E"/>
    <w:rsid w:val="004F11EE"/>
    <w:rsid w:val="004F433B"/>
    <w:rsid w:val="004F46A3"/>
    <w:rsid w:val="004F5E8D"/>
    <w:rsid w:val="004F5F9D"/>
    <w:rsid w:val="004F6EAA"/>
    <w:rsid w:val="004F706C"/>
    <w:rsid w:val="004F742C"/>
    <w:rsid w:val="00505A4E"/>
    <w:rsid w:val="00507103"/>
    <w:rsid w:val="00510E04"/>
    <w:rsid w:val="005125D5"/>
    <w:rsid w:val="00524232"/>
    <w:rsid w:val="00525A09"/>
    <w:rsid w:val="005310D9"/>
    <w:rsid w:val="0053358B"/>
    <w:rsid w:val="00533E36"/>
    <w:rsid w:val="00533E8B"/>
    <w:rsid w:val="00537937"/>
    <w:rsid w:val="00542A8F"/>
    <w:rsid w:val="00542C44"/>
    <w:rsid w:val="005458E5"/>
    <w:rsid w:val="00547759"/>
    <w:rsid w:val="00556AEE"/>
    <w:rsid w:val="00556DFC"/>
    <w:rsid w:val="00556FC2"/>
    <w:rsid w:val="00556FD6"/>
    <w:rsid w:val="00561F8E"/>
    <w:rsid w:val="0057147B"/>
    <w:rsid w:val="005720DB"/>
    <w:rsid w:val="00572D40"/>
    <w:rsid w:val="00575314"/>
    <w:rsid w:val="0058109E"/>
    <w:rsid w:val="005828BB"/>
    <w:rsid w:val="00584C91"/>
    <w:rsid w:val="0058550F"/>
    <w:rsid w:val="00590343"/>
    <w:rsid w:val="00591EA6"/>
    <w:rsid w:val="00594D31"/>
    <w:rsid w:val="00594F24"/>
    <w:rsid w:val="00596238"/>
    <w:rsid w:val="005A02DE"/>
    <w:rsid w:val="005A11D8"/>
    <w:rsid w:val="005A168F"/>
    <w:rsid w:val="005A30D0"/>
    <w:rsid w:val="005A448B"/>
    <w:rsid w:val="005A7A22"/>
    <w:rsid w:val="005B2678"/>
    <w:rsid w:val="005B57EC"/>
    <w:rsid w:val="005C246A"/>
    <w:rsid w:val="005C5FA9"/>
    <w:rsid w:val="005D0829"/>
    <w:rsid w:val="005D5836"/>
    <w:rsid w:val="005E3F92"/>
    <w:rsid w:val="005E4245"/>
    <w:rsid w:val="005F292B"/>
    <w:rsid w:val="005F3F81"/>
    <w:rsid w:val="005F5080"/>
    <w:rsid w:val="005F674F"/>
    <w:rsid w:val="006003B0"/>
    <w:rsid w:val="0060483E"/>
    <w:rsid w:val="00605099"/>
    <w:rsid w:val="006054CB"/>
    <w:rsid w:val="00611BA9"/>
    <w:rsid w:val="00612741"/>
    <w:rsid w:val="006127F7"/>
    <w:rsid w:val="006131A9"/>
    <w:rsid w:val="006137CA"/>
    <w:rsid w:val="006138A4"/>
    <w:rsid w:val="006177A7"/>
    <w:rsid w:val="006217D1"/>
    <w:rsid w:val="006249AA"/>
    <w:rsid w:val="006249BE"/>
    <w:rsid w:val="00630070"/>
    <w:rsid w:val="00630EE7"/>
    <w:rsid w:val="006336AA"/>
    <w:rsid w:val="00634F0A"/>
    <w:rsid w:val="00634F7E"/>
    <w:rsid w:val="00636EAD"/>
    <w:rsid w:val="00637063"/>
    <w:rsid w:val="00642A82"/>
    <w:rsid w:val="00647193"/>
    <w:rsid w:val="00647D5A"/>
    <w:rsid w:val="00647DF9"/>
    <w:rsid w:val="00653A12"/>
    <w:rsid w:val="00653D45"/>
    <w:rsid w:val="00653DD7"/>
    <w:rsid w:val="00654581"/>
    <w:rsid w:val="0065675C"/>
    <w:rsid w:val="006641F0"/>
    <w:rsid w:val="00670E78"/>
    <w:rsid w:val="006724DA"/>
    <w:rsid w:val="0067350E"/>
    <w:rsid w:val="0068007A"/>
    <w:rsid w:val="00680A9C"/>
    <w:rsid w:val="00681014"/>
    <w:rsid w:val="00684EEC"/>
    <w:rsid w:val="006859DB"/>
    <w:rsid w:val="006867A5"/>
    <w:rsid w:val="00686B66"/>
    <w:rsid w:val="00687906"/>
    <w:rsid w:val="00694504"/>
    <w:rsid w:val="00694635"/>
    <w:rsid w:val="0069655A"/>
    <w:rsid w:val="006A2B0B"/>
    <w:rsid w:val="006A4908"/>
    <w:rsid w:val="006A4DEA"/>
    <w:rsid w:val="006A6248"/>
    <w:rsid w:val="006B11F1"/>
    <w:rsid w:val="006B14D3"/>
    <w:rsid w:val="006B2824"/>
    <w:rsid w:val="006C18EE"/>
    <w:rsid w:val="006C1EF6"/>
    <w:rsid w:val="006C222B"/>
    <w:rsid w:val="006C3C6D"/>
    <w:rsid w:val="006C4F89"/>
    <w:rsid w:val="006C5FC1"/>
    <w:rsid w:val="006C7153"/>
    <w:rsid w:val="006D153F"/>
    <w:rsid w:val="006D621E"/>
    <w:rsid w:val="006E456E"/>
    <w:rsid w:val="006E50F4"/>
    <w:rsid w:val="006E5CE2"/>
    <w:rsid w:val="006E7396"/>
    <w:rsid w:val="006F3BA4"/>
    <w:rsid w:val="006F58CE"/>
    <w:rsid w:val="006F7322"/>
    <w:rsid w:val="006F7E5E"/>
    <w:rsid w:val="00701014"/>
    <w:rsid w:val="00701A87"/>
    <w:rsid w:val="00704ED6"/>
    <w:rsid w:val="00705E9C"/>
    <w:rsid w:val="00710A62"/>
    <w:rsid w:val="007141B2"/>
    <w:rsid w:val="00714D8F"/>
    <w:rsid w:val="00716893"/>
    <w:rsid w:val="0071718A"/>
    <w:rsid w:val="0072251C"/>
    <w:rsid w:val="00723DFF"/>
    <w:rsid w:val="007307A8"/>
    <w:rsid w:val="00733EBC"/>
    <w:rsid w:val="007352CD"/>
    <w:rsid w:val="007356EA"/>
    <w:rsid w:val="0073663E"/>
    <w:rsid w:val="00740C90"/>
    <w:rsid w:val="00741E78"/>
    <w:rsid w:val="0074227D"/>
    <w:rsid w:val="00742347"/>
    <w:rsid w:val="007429CA"/>
    <w:rsid w:val="007509FC"/>
    <w:rsid w:val="00751CCE"/>
    <w:rsid w:val="00753424"/>
    <w:rsid w:val="0075426C"/>
    <w:rsid w:val="0077003F"/>
    <w:rsid w:val="00770C20"/>
    <w:rsid w:val="00770CDF"/>
    <w:rsid w:val="00771571"/>
    <w:rsid w:val="00773BC5"/>
    <w:rsid w:val="0077479E"/>
    <w:rsid w:val="0077732C"/>
    <w:rsid w:val="00780538"/>
    <w:rsid w:val="0078063C"/>
    <w:rsid w:val="00782665"/>
    <w:rsid w:val="0078556B"/>
    <w:rsid w:val="00787103"/>
    <w:rsid w:val="007911C6"/>
    <w:rsid w:val="00792795"/>
    <w:rsid w:val="00796D2C"/>
    <w:rsid w:val="00797DC4"/>
    <w:rsid w:val="007A1B77"/>
    <w:rsid w:val="007A23E8"/>
    <w:rsid w:val="007A341A"/>
    <w:rsid w:val="007A463A"/>
    <w:rsid w:val="007A7B04"/>
    <w:rsid w:val="007B15B4"/>
    <w:rsid w:val="007B4306"/>
    <w:rsid w:val="007C1D41"/>
    <w:rsid w:val="007C6873"/>
    <w:rsid w:val="007D061C"/>
    <w:rsid w:val="007D0E6B"/>
    <w:rsid w:val="007D31DD"/>
    <w:rsid w:val="007D6D4B"/>
    <w:rsid w:val="007D717F"/>
    <w:rsid w:val="007E112B"/>
    <w:rsid w:val="007E4522"/>
    <w:rsid w:val="007E4A22"/>
    <w:rsid w:val="007E515F"/>
    <w:rsid w:val="007E6D15"/>
    <w:rsid w:val="007F1AE9"/>
    <w:rsid w:val="007F384F"/>
    <w:rsid w:val="007F6B64"/>
    <w:rsid w:val="007F7051"/>
    <w:rsid w:val="008021F9"/>
    <w:rsid w:val="0080278A"/>
    <w:rsid w:val="00802DE1"/>
    <w:rsid w:val="00805E0F"/>
    <w:rsid w:val="00806210"/>
    <w:rsid w:val="00806ED3"/>
    <w:rsid w:val="008078F6"/>
    <w:rsid w:val="00810957"/>
    <w:rsid w:val="00815422"/>
    <w:rsid w:val="00820669"/>
    <w:rsid w:val="00820B1A"/>
    <w:rsid w:val="008234E2"/>
    <w:rsid w:val="00825CEF"/>
    <w:rsid w:val="0082621D"/>
    <w:rsid w:val="008335BD"/>
    <w:rsid w:val="00833808"/>
    <w:rsid w:val="00837FBA"/>
    <w:rsid w:val="00843111"/>
    <w:rsid w:val="00844134"/>
    <w:rsid w:val="00846DBA"/>
    <w:rsid w:val="008471C0"/>
    <w:rsid w:val="0086052B"/>
    <w:rsid w:val="0086109B"/>
    <w:rsid w:val="00862207"/>
    <w:rsid w:val="00870C1A"/>
    <w:rsid w:val="00872F38"/>
    <w:rsid w:val="008761FB"/>
    <w:rsid w:val="0087638D"/>
    <w:rsid w:val="008769BC"/>
    <w:rsid w:val="00881805"/>
    <w:rsid w:val="008829C8"/>
    <w:rsid w:val="008857AA"/>
    <w:rsid w:val="00885867"/>
    <w:rsid w:val="008903C0"/>
    <w:rsid w:val="008A0C76"/>
    <w:rsid w:val="008B0C4D"/>
    <w:rsid w:val="008B2A50"/>
    <w:rsid w:val="008B3097"/>
    <w:rsid w:val="008B31C3"/>
    <w:rsid w:val="008B3FA9"/>
    <w:rsid w:val="008B4264"/>
    <w:rsid w:val="008C39E0"/>
    <w:rsid w:val="008C4A2C"/>
    <w:rsid w:val="008C4D74"/>
    <w:rsid w:val="008C64F5"/>
    <w:rsid w:val="008D5C5E"/>
    <w:rsid w:val="008E1438"/>
    <w:rsid w:val="008E5DF0"/>
    <w:rsid w:val="008F08CE"/>
    <w:rsid w:val="008F5089"/>
    <w:rsid w:val="00900242"/>
    <w:rsid w:val="0090099D"/>
    <w:rsid w:val="00911A21"/>
    <w:rsid w:val="009123B1"/>
    <w:rsid w:val="00912781"/>
    <w:rsid w:val="00912D18"/>
    <w:rsid w:val="009139B1"/>
    <w:rsid w:val="009147CF"/>
    <w:rsid w:val="00915F32"/>
    <w:rsid w:val="009218A4"/>
    <w:rsid w:val="00923BB3"/>
    <w:rsid w:val="00930C83"/>
    <w:rsid w:val="00933852"/>
    <w:rsid w:val="009347A2"/>
    <w:rsid w:val="00941161"/>
    <w:rsid w:val="0094275A"/>
    <w:rsid w:val="00960F7C"/>
    <w:rsid w:val="00961BF7"/>
    <w:rsid w:val="009623B2"/>
    <w:rsid w:val="00962645"/>
    <w:rsid w:val="009650A5"/>
    <w:rsid w:val="009658BC"/>
    <w:rsid w:val="00970D2F"/>
    <w:rsid w:val="00971E3A"/>
    <w:rsid w:val="0097274D"/>
    <w:rsid w:val="0097522F"/>
    <w:rsid w:val="00975289"/>
    <w:rsid w:val="0098426C"/>
    <w:rsid w:val="00984644"/>
    <w:rsid w:val="009860F4"/>
    <w:rsid w:val="009938C8"/>
    <w:rsid w:val="00996320"/>
    <w:rsid w:val="00997640"/>
    <w:rsid w:val="009A1383"/>
    <w:rsid w:val="009A1B6C"/>
    <w:rsid w:val="009A1C38"/>
    <w:rsid w:val="009A1C76"/>
    <w:rsid w:val="009A4038"/>
    <w:rsid w:val="009A5A85"/>
    <w:rsid w:val="009A72F2"/>
    <w:rsid w:val="009B1436"/>
    <w:rsid w:val="009B2B75"/>
    <w:rsid w:val="009B3E3C"/>
    <w:rsid w:val="009B7764"/>
    <w:rsid w:val="009B7A39"/>
    <w:rsid w:val="009C1287"/>
    <w:rsid w:val="009C60C8"/>
    <w:rsid w:val="009C6D03"/>
    <w:rsid w:val="009C73D2"/>
    <w:rsid w:val="009C79F0"/>
    <w:rsid w:val="009C7BEC"/>
    <w:rsid w:val="009D1C81"/>
    <w:rsid w:val="009D45A8"/>
    <w:rsid w:val="009D4E9E"/>
    <w:rsid w:val="009D7345"/>
    <w:rsid w:val="009E1522"/>
    <w:rsid w:val="009E580C"/>
    <w:rsid w:val="009E5F9F"/>
    <w:rsid w:val="009F08F4"/>
    <w:rsid w:val="00A03236"/>
    <w:rsid w:val="00A05F42"/>
    <w:rsid w:val="00A117EF"/>
    <w:rsid w:val="00A17619"/>
    <w:rsid w:val="00A17748"/>
    <w:rsid w:val="00A23AFD"/>
    <w:rsid w:val="00A23EBF"/>
    <w:rsid w:val="00A310E8"/>
    <w:rsid w:val="00A31B8B"/>
    <w:rsid w:val="00A34AB3"/>
    <w:rsid w:val="00A35579"/>
    <w:rsid w:val="00A41EEC"/>
    <w:rsid w:val="00A43110"/>
    <w:rsid w:val="00A43138"/>
    <w:rsid w:val="00A44706"/>
    <w:rsid w:val="00A469C3"/>
    <w:rsid w:val="00A50137"/>
    <w:rsid w:val="00A52148"/>
    <w:rsid w:val="00A55430"/>
    <w:rsid w:val="00A63D70"/>
    <w:rsid w:val="00A64B21"/>
    <w:rsid w:val="00A658C6"/>
    <w:rsid w:val="00A65B5A"/>
    <w:rsid w:val="00A66A6E"/>
    <w:rsid w:val="00A67CFA"/>
    <w:rsid w:val="00A7007F"/>
    <w:rsid w:val="00A70462"/>
    <w:rsid w:val="00A72F81"/>
    <w:rsid w:val="00A7632D"/>
    <w:rsid w:val="00A8092F"/>
    <w:rsid w:val="00A80D7B"/>
    <w:rsid w:val="00A865CE"/>
    <w:rsid w:val="00A950D8"/>
    <w:rsid w:val="00A95B5C"/>
    <w:rsid w:val="00A9797B"/>
    <w:rsid w:val="00AA2A8D"/>
    <w:rsid w:val="00AA31C0"/>
    <w:rsid w:val="00AA5313"/>
    <w:rsid w:val="00AB035F"/>
    <w:rsid w:val="00AB0CB4"/>
    <w:rsid w:val="00AB1FB6"/>
    <w:rsid w:val="00AB4C93"/>
    <w:rsid w:val="00AB4D0A"/>
    <w:rsid w:val="00AC17D7"/>
    <w:rsid w:val="00AD2C3C"/>
    <w:rsid w:val="00AD5BDF"/>
    <w:rsid w:val="00AD7579"/>
    <w:rsid w:val="00AD7ADD"/>
    <w:rsid w:val="00AE0C9A"/>
    <w:rsid w:val="00AE19B1"/>
    <w:rsid w:val="00AE24F4"/>
    <w:rsid w:val="00AE2861"/>
    <w:rsid w:val="00AE62DC"/>
    <w:rsid w:val="00AE6D1B"/>
    <w:rsid w:val="00AE71FC"/>
    <w:rsid w:val="00AF009C"/>
    <w:rsid w:val="00AF08C0"/>
    <w:rsid w:val="00AF09F2"/>
    <w:rsid w:val="00AF1284"/>
    <w:rsid w:val="00AF1AED"/>
    <w:rsid w:val="00AF2547"/>
    <w:rsid w:val="00AF2B0A"/>
    <w:rsid w:val="00AF49D9"/>
    <w:rsid w:val="00B05539"/>
    <w:rsid w:val="00B05D11"/>
    <w:rsid w:val="00B05F96"/>
    <w:rsid w:val="00B06C64"/>
    <w:rsid w:val="00B10420"/>
    <w:rsid w:val="00B14B3F"/>
    <w:rsid w:val="00B16EF2"/>
    <w:rsid w:val="00B20E64"/>
    <w:rsid w:val="00B22E6B"/>
    <w:rsid w:val="00B27E09"/>
    <w:rsid w:val="00B314FB"/>
    <w:rsid w:val="00B32551"/>
    <w:rsid w:val="00B34C67"/>
    <w:rsid w:val="00B3598A"/>
    <w:rsid w:val="00B40CE8"/>
    <w:rsid w:val="00B43EF9"/>
    <w:rsid w:val="00B46F97"/>
    <w:rsid w:val="00B5078C"/>
    <w:rsid w:val="00B53EE9"/>
    <w:rsid w:val="00B5761F"/>
    <w:rsid w:val="00B603FB"/>
    <w:rsid w:val="00B61A43"/>
    <w:rsid w:val="00B65195"/>
    <w:rsid w:val="00B653AE"/>
    <w:rsid w:val="00B700C7"/>
    <w:rsid w:val="00B71A5D"/>
    <w:rsid w:val="00B71AE1"/>
    <w:rsid w:val="00B73ED6"/>
    <w:rsid w:val="00B77D08"/>
    <w:rsid w:val="00B77FF4"/>
    <w:rsid w:val="00B81E25"/>
    <w:rsid w:val="00B8220D"/>
    <w:rsid w:val="00B8261E"/>
    <w:rsid w:val="00B92BCB"/>
    <w:rsid w:val="00B96578"/>
    <w:rsid w:val="00BA06E7"/>
    <w:rsid w:val="00BA209D"/>
    <w:rsid w:val="00BA48DC"/>
    <w:rsid w:val="00BA7C40"/>
    <w:rsid w:val="00BB05FF"/>
    <w:rsid w:val="00BB0F1A"/>
    <w:rsid w:val="00BB202D"/>
    <w:rsid w:val="00BB48C6"/>
    <w:rsid w:val="00BB5135"/>
    <w:rsid w:val="00BB562F"/>
    <w:rsid w:val="00BC065E"/>
    <w:rsid w:val="00BC7850"/>
    <w:rsid w:val="00BD0CDF"/>
    <w:rsid w:val="00BD5DB1"/>
    <w:rsid w:val="00BD6145"/>
    <w:rsid w:val="00BD6FA6"/>
    <w:rsid w:val="00BD7257"/>
    <w:rsid w:val="00BE57C1"/>
    <w:rsid w:val="00BE787F"/>
    <w:rsid w:val="00BF1F75"/>
    <w:rsid w:val="00BF2D5C"/>
    <w:rsid w:val="00BF3167"/>
    <w:rsid w:val="00C009FB"/>
    <w:rsid w:val="00C01082"/>
    <w:rsid w:val="00C07390"/>
    <w:rsid w:val="00C114F4"/>
    <w:rsid w:val="00C13BEB"/>
    <w:rsid w:val="00C15964"/>
    <w:rsid w:val="00C22F31"/>
    <w:rsid w:val="00C22F6F"/>
    <w:rsid w:val="00C25FDD"/>
    <w:rsid w:val="00C2721B"/>
    <w:rsid w:val="00C324FF"/>
    <w:rsid w:val="00C34DC1"/>
    <w:rsid w:val="00C40091"/>
    <w:rsid w:val="00C4028C"/>
    <w:rsid w:val="00C4065F"/>
    <w:rsid w:val="00C42362"/>
    <w:rsid w:val="00C52F79"/>
    <w:rsid w:val="00C53662"/>
    <w:rsid w:val="00C615CB"/>
    <w:rsid w:val="00C67311"/>
    <w:rsid w:val="00C70899"/>
    <w:rsid w:val="00C70A39"/>
    <w:rsid w:val="00C73686"/>
    <w:rsid w:val="00C764C0"/>
    <w:rsid w:val="00C77323"/>
    <w:rsid w:val="00C77F21"/>
    <w:rsid w:val="00C80236"/>
    <w:rsid w:val="00C80A44"/>
    <w:rsid w:val="00C81991"/>
    <w:rsid w:val="00C82EF2"/>
    <w:rsid w:val="00C85D75"/>
    <w:rsid w:val="00C877EE"/>
    <w:rsid w:val="00C91BB7"/>
    <w:rsid w:val="00C96543"/>
    <w:rsid w:val="00C979B4"/>
    <w:rsid w:val="00CA1648"/>
    <w:rsid w:val="00CA3B62"/>
    <w:rsid w:val="00CA6F7D"/>
    <w:rsid w:val="00CB2491"/>
    <w:rsid w:val="00CB30B5"/>
    <w:rsid w:val="00CB460C"/>
    <w:rsid w:val="00CB5083"/>
    <w:rsid w:val="00CB6CE6"/>
    <w:rsid w:val="00CB7D04"/>
    <w:rsid w:val="00CC1A3A"/>
    <w:rsid w:val="00CC54BE"/>
    <w:rsid w:val="00CD02A2"/>
    <w:rsid w:val="00CD6E25"/>
    <w:rsid w:val="00CD6EF5"/>
    <w:rsid w:val="00CE2194"/>
    <w:rsid w:val="00CE3EE7"/>
    <w:rsid w:val="00CE4EAC"/>
    <w:rsid w:val="00CE5772"/>
    <w:rsid w:val="00CF4C4B"/>
    <w:rsid w:val="00CF657B"/>
    <w:rsid w:val="00CF797C"/>
    <w:rsid w:val="00D02AA8"/>
    <w:rsid w:val="00D05386"/>
    <w:rsid w:val="00D0677A"/>
    <w:rsid w:val="00D07D71"/>
    <w:rsid w:val="00D12497"/>
    <w:rsid w:val="00D15266"/>
    <w:rsid w:val="00D237E8"/>
    <w:rsid w:val="00D23C6E"/>
    <w:rsid w:val="00D30C74"/>
    <w:rsid w:val="00D45A75"/>
    <w:rsid w:val="00D51FAF"/>
    <w:rsid w:val="00D529BF"/>
    <w:rsid w:val="00D531E7"/>
    <w:rsid w:val="00D54EB9"/>
    <w:rsid w:val="00D575DB"/>
    <w:rsid w:val="00D60DB6"/>
    <w:rsid w:val="00D64374"/>
    <w:rsid w:val="00D66DEF"/>
    <w:rsid w:val="00D66FE0"/>
    <w:rsid w:val="00D716C8"/>
    <w:rsid w:val="00D7395E"/>
    <w:rsid w:val="00D75FFB"/>
    <w:rsid w:val="00D8119C"/>
    <w:rsid w:val="00D82479"/>
    <w:rsid w:val="00D8250F"/>
    <w:rsid w:val="00D8348F"/>
    <w:rsid w:val="00D85FAF"/>
    <w:rsid w:val="00D90299"/>
    <w:rsid w:val="00D90F0E"/>
    <w:rsid w:val="00D92116"/>
    <w:rsid w:val="00D94461"/>
    <w:rsid w:val="00D95891"/>
    <w:rsid w:val="00D971C6"/>
    <w:rsid w:val="00DA18AC"/>
    <w:rsid w:val="00DA1A5A"/>
    <w:rsid w:val="00DA46D6"/>
    <w:rsid w:val="00DA609B"/>
    <w:rsid w:val="00DB033B"/>
    <w:rsid w:val="00DB1E2B"/>
    <w:rsid w:val="00DB47C1"/>
    <w:rsid w:val="00DB5230"/>
    <w:rsid w:val="00DB53F9"/>
    <w:rsid w:val="00DC005E"/>
    <w:rsid w:val="00DC27AE"/>
    <w:rsid w:val="00DC46C6"/>
    <w:rsid w:val="00DC4775"/>
    <w:rsid w:val="00DC4C3F"/>
    <w:rsid w:val="00DD0369"/>
    <w:rsid w:val="00DD2675"/>
    <w:rsid w:val="00DD27DE"/>
    <w:rsid w:val="00DD3AD9"/>
    <w:rsid w:val="00DD3C21"/>
    <w:rsid w:val="00DD3F14"/>
    <w:rsid w:val="00DD49C8"/>
    <w:rsid w:val="00DD58D0"/>
    <w:rsid w:val="00DE051B"/>
    <w:rsid w:val="00DE1725"/>
    <w:rsid w:val="00DE4778"/>
    <w:rsid w:val="00DE5FE5"/>
    <w:rsid w:val="00DE7352"/>
    <w:rsid w:val="00DE7F34"/>
    <w:rsid w:val="00DF0186"/>
    <w:rsid w:val="00DF474B"/>
    <w:rsid w:val="00DF66D7"/>
    <w:rsid w:val="00DF6EF6"/>
    <w:rsid w:val="00E00BB5"/>
    <w:rsid w:val="00E02E58"/>
    <w:rsid w:val="00E04BB2"/>
    <w:rsid w:val="00E123C8"/>
    <w:rsid w:val="00E13C4E"/>
    <w:rsid w:val="00E140DB"/>
    <w:rsid w:val="00E20D7D"/>
    <w:rsid w:val="00E2149A"/>
    <w:rsid w:val="00E219EC"/>
    <w:rsid w:val="00E22AC2"/>
    <w:rsid w:val="00E23AD5"/>
    <w:rsid w:val="00E24C6A"/>
    <w:rsid w:val="00E2752B"/>
    <w:rsid w:val="00E27D12"/>
    <w:rsid w:val="00E3343D"/>
    <w:rsid w:val="00E42511"/>
    <w:rsid w:val="00E44EF7"/>
    <w:rsid w:val="00E454D3"/>
    <w:rsid w:val="00E4691A"/>
    <w:rsid w:val="00E5449C"/>
    <w:rsid w:val="00E57816"/>
    <w:rsid w:val="00E60E8C"/>
    <w:rsid w:val="00E61EB5"/>
    <w:rsid w:val="00E6285B"/>
    <w:rsid w:val="00E63F3F"/>
    <w:rsid w:val="00E67D37"/>
    <w:rsid w:val="00E73301"/>
    <w:rsid w:val="00E733A6"/>
    <w:rsid w:val="00E73D3D"/>
    <w:rsid w:val="00E73DC1"/>
    <w:rsid w:val="00E8096C"/>
    <w:rsid w:val="00E85EF9"/>
    <w:rsid w:val="00E87584"/>
    <w:rsid w:val="00E90122"/>
    <w:rsid w:val="00E94354"/>
    <w:rsid w:val="00E95BAF"/>
    <w:rsid w:val="00EA06A4"/>
    <w:rsid w:val="00EA22D0"/>
    <w:rsid w:val="00EA2694"/>
    <w:rsid w:val="00EB12A5"/>
    <w:rsid w:val="00EB1D77"/>
    <w:rsid w:val="00EB22A2"/>
    <w:rsid w:val="00EB37BF"/>
    <w:rsid w:val="00EB60BA"/>
    <w:rsid w:val="00EB65D0"/>
    <w:rsid w:val="00EC09F3"/>
    <w:rsid w:val="00EC0CC5"/>
    <w:rsid w:val="00EC20A8"/>
    <w:rsid w:val="00EC210B"/>
    <w:rsid w:val="00EC2E63"/>
    <w:rsid w:val="00EC613F"/>
    <w:rsid w:val="00EC7E8C"/>
    <w:rsid w:val="00ED3739"/>
    <w:rsid w:val="00ED4D1F"/>
    <w:rsid w:val="00ED4F1C"/>
    <w:rsid w:val="00ED5C94"/>
    <w:rsid w:val="00EE0086"/>
    <w:rsid w:val="00EE4438"/>
    <w:rsid w:val="00EE7033"/>
    <w:rsid w:val="00EF30B8"/>
    <w:rsid w:val="00EF41AB"/>
    <w:rsid w:val="00EF53F8"/>
    <w:rsid w:val="00EF6EA9"/>
    <w:rsid w:val="00F000A5"/>
    <w:rsid w:val="00F00E4C"/>
    <w:rsid w:val="00F02863"/>
    <w:rsid w:val="00F03374"/>
    <w:rsid w:val="00F07BFC"/>
    <w:rsid w:val="00F11334"/>
    <w:rsid w:val="00F12EA3"/>
    <w:rsid w:val="00F169E6"/>
    <w:rsid w:val="00F17133"/>
    <w:rsid w:val="00F215FD"/>
    <w:rsid w:val="00F232FD"/>
    <w:rsid w:val="00F27E7B"/>
    <w:rsid w:val="00F30C42"/>
    <w:rsid w:val="00F312BC"/>
    <w:rsid w:val="00F358B7"/>
    <w:rsid w:val="00F40192"/>
    <w:rsid w:val="00F407D2"/>
    <w:rsid w:val="00F424B1"/>
    <w:rsid w:val="00F427B3"/>
    <w:rsid w:val="00F42E89"/>
    <w:rsid w:val="00F43AC7"/>
    <w:rsid w:val="00F4688D"/>
    <w:rsid w:val="00F53869"/>
    <w:rsid w:val="00F571EE"/>
    <w:rsid w:val="00F5728C"/>
    <w:rsid w:val="00F64636"/>
    <w:rsid w:val="00F66E08"/>
    <w:rsid w:val="00F67A5B"/>
    <w:rsid w:val="00F67C66"/>
    <w:rsid w:val="00F70C10"/>
    <w:rsid w:val="00F72A96"/>
    <w:rsid w:val="00F7562B"/>
    <w:rsid w:val="00F85039"/>
    <w:rsid w:val="00F87B5C"/>
    <w:rsid w:val="00F910E1"/>
    <w:rsid w:val="00F92E8D"/>
    <w:rsid w:val="00F94494"/>
    <w:rsid w:val="00F94A75"/>
    <w:rsid w:val="00F94F97"/>
    <w:rsid w:val="00F956F5"/>
    <w:rsid w:val="00FA0256"/>
    <w:rsid w:val="00FA2AF5"/>
    <w:rsid w:val="00FA455B"/>
    <w:rsid w:val="00FA4A0F"/>
    <w:rsid w:val="00FB1AA2"/>
    <w:rsid w:val="00FB22F4"/>
    <w:rsid w:val="00FB2B57"/>
    <w:rsid w:val="00FB3320"/>
    <w:rsid w:val="00FB4CEC"/>
    <w:rsid w:val="00FC09FE"/>
    <w:rsid w:val="00FC2B32"/>
    <w:rsid w:val="00FC4B55"/>
    <w:rsid w:val="00FC4CCC"/>
    <w:rsid w:val="00FC57A8"/>
    <w:rsid w:val="00FC76FE"/>
    <w:rsid w:val="00FD116B"/>
    <w:rsid w:val="00FD54C2"/>
    <w:rsid w:val="00FD69B6"/>
    <w:rsid w:val="00FD725C"/>
    <w:rsid w:val="00FE0ED7"/>
    <w:rsid w:val="00FE4E31"/>
    <w:rsid w:val="00FE504C"/>
    <w:rsid w:val="00FE538A"/>
    <w:rsid w:val="00FF51F8"/>
    <w:rsid w:val="0828C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B02366"/>
  <w15:chartTrackingRefBased/>
  <w15:docId w15:val="{CD954F8C-4E58-46EB-8DC0-A8B07C8C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D3C34" w:themeColor="text2"/>
        <w:kern w:val="22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3B1"/>
    <w:pPr>
      <w:spacing w:line="307" w:lineRule="auto"/>
    </w:pPr>
    <w:rPr>
      <w:kern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F1AE9"/>
    <w:pPr>
      <w:keepNext/>
      <w:keepLines/>
      <w:pageBreakBefore/>
      <w:numPr>
        <w:numId w:val="1"/>
      </w:numPr>
      <w:spacing w:after="590" w:line="250" w:lineRule="auto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3D3D"/>
    <w:pPr>
      <w:keepNext/>
      <w:keepLines/>
      <w:numPr>
        <w:ilvl w:val="1"/>
        <w:numId w:val="1"/>
      </w:numPr>
      <w:spacing w:before="340" w:after="10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80A44"/>
    <w:pPr>
      <w:keepNext/>
      <w:keepLines/>
      <w:numPr>
        <w:ilvl w:val="2"/>
        <w:numId w:val="1"/>
      </w:numPr>
      <w:spacing w:before="200" w:after="100"/>
      <w:ind w:left="686" w:hanging="686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80A44"/>
    <w:pPr>
      <w:keepNext/>
      <w:keepLines/>
      <w:numPr>
        <w:ilvl w:val="3"/>
        <w:numId w:val="1"/>
      </w:numPr>
      <w:spacing w:before="40"/>
      <w:ind w:left="811" w:hanging="811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FA45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AC649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81991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81991"/>
  </w:style>
  <w:style w:type="paragraph" w:styleId="Bunntekst">
    <w:name w:val="footer"/>
    <w:basedOn w:val="Normal"/>
    <w:link w:val="BunntekstTegn"/>
    <w:uiPriority w:val="99"/>
    <w:unhideWhenUsed/>
    <w:rsid w:val="002C1CAC"/>
    <w:pPr>
      <w:tabs>
        <w:tab w:val="right" w:pos="9026"/>
      </w:tabs>
      <w:spacing w:line="240" w:lineRule="auto"/>
      <w:ind w:left="-1366" w:right="-1366"/>
    </w:pPr>
    <w:rPr>
      <w:spacing w:val="2"/>
      <w:sz w:val="18"/>
      <w:szCs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2C1CAC"/>
    <w:rPr>
      <w:spacing w:val="2"/>
      <w:kern w:val="18"/>
      <w:sz w:val="18"/>
      <w:szCs w:val="18"/>
      <w:lang w:val="nb-NO"/>
    </w:rPr>
  </w:style>
  <w:style w:type="paragraph" w:styleId="Listeavsnitt">
    <w:name w:val="List Paragraph"/>
    <w:basedOn w:val="Normal"/>
    <w:uiPriority w:val="34"/>
    <w:qFormat/>
    <w:rsid w:val="00AE71FC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7F1AE9"/>
    <w:rPr>
      <w:rFonts w:asciiTheme="majorHAnsi" w:eastAsiaTheme="majorEastAsia" w:hAnsiTheme="majorHAnsi" w:cstheme="majorBidi"/>
      <w:kern w:val="18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3D3D"/>
    <w:rPr>
      <w:rFonts w:asciiTheme="majorHAnsi" w:eastAsiaTheme="majorEastAsia" w:hAnsiTheme="majorHAnsi" w:cstheme="majorBidi"/>
      <w:kern w:val="18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80A44"/>
    <w:rPr>
      <w:rFonts w:asciiTheme="majorHAnsi" w:eastAsiaTheme="majorEastAsia" w:hAnsiTheme="majorHAnsi" w:cstheme="majorBidi"/>
      <w:kern w:val="18"/>
      <w:sz w:val="24"/>
      <w:szCs w:val="24"/>
    </w:rPr>
  </w:style>
  <w:style w:type="paragraph" w:customStyle="1" w:styleId="formaterie--overskrift2">
    <w:name w:val="formaterie -- overskrift 2"/>
    <w:basedOn w:val="Overskrift2"/>
    <w:next w:val="Normal"/>
    <w:rsid w:val="009B7764"/>
    <w:pPr>
      <w:numPr>
        <w:ilvl w:val="0"/>
        <w:numId w:val="0"/>
      </w:numPr>
      <w:spacing w:after="240"/>
    </w:pPr>
  </w:style>
  <w:style w:type="paragraph" w:customStyle="1" w:styleId="formaterie--dokumentinfo">
    <w:name w:val="formaterie -- dokumentinfo"/>
    <w:basedOn w:val="Normal"/>
    <w:rsid w:val="001A1009"/>
    <w:pPr>
      <w:tabs>
        <w:tab w:val="left" w:pos="2156"/>
      </w:tabs>
    </w:pPr>
    <w:rPr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1A1009"/>
    <w:rPr>
      <w:color w:val="808080"/>
    </w:rPr>
  </w:style>
  <w:style w:type="paragraph" w:customStyle="1" w:styleId="formaterie--overskrift1">
    <w:name w:val="formaterie -- overskrift 1"/>
    <w:basedOn w:val="Overskrift1"/>
    <w:next w:val="Normal"/>
    <w:rsid w:val="003F1577"/>
    <w:pPr>
      <w:numPr>
        <w:numId w:val="0"/>
      </w:numPr>
      <w:spacing w:before="640" w:after="350"/>
    </w:pPr>
  </w:style>
  <w:style w:type="table" w:styleId="Tabellrutenett">
    <w:name w:val="Table Grid"/>
    <w:basedOn w:val="Vanligtabell"/>
    <w:uiPriority w:val="39"/>
    <w:rsid w:val="00120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ormaterie--tabell">
    <w:name w:val="Formaterie -- tabell"/>
    <w:basedOn w:val="Vanligtabell"/>
    <w:uiPriority w:val="99"/>
    <w:rsid w:val="00F53869"/>
    <w:pPr>
      <w:spacing w:after="0" w:line="240" w:lineRule="auto"/>
    </w:pPr>
    <w:rPr>
      <w:sz w:val="18"/>
    </w:rPr>
    <w:tblPr>
      <w:tblBorders>
        <w:insideV w:val="single" w:sz="48" w:space="0" w:color="F6F8F1" w:themeColor="accent6"/>
      </w:tblBorders>
      <w:tblCellMar>
        <w:left w:w="0" w:type="dxa"/>
        <w:right w:w="0" w:type="dxa"/>
      </w:tblCellMar>
    </w:tblPr>
    <w:tcPr>
      <w:vAlign w:val="bottom"/>
    </w:tcPr>
    <w:tblStylePr w:type="firstRow">
      <w:rPr>
        <w:sz w:val="22"/>
      </w:rPr>
    </w:tblStylePr>
  </w:style>
  <w:style w:type="paragraph" w:styleId="Ingenmellomrom">
    <w:name w:val="No Spacing"/>
    <w:uiPriority w:val="1"/>
    <w:rsid w:val="00F94A75"/>
    <w:pPr>
      <w:spacing w:after="0" w:line="240" w:lineRule="auto"/>
    </w:pPr>
    <w:rPr>
      <w:kern w:val="18"/>
    </w:rPr>
  </w:style>
  <w:style w:type="paragraph" w:customStyle="1" w:styleId="formaterie--forord--avsender">
    <w:name w:val="formaterie -- forord -- avsender"/>
    <w:basedOn w:val="Normal"/>
    <w:next w:val="Small"/>
    <w:rsid w:val="00131636"/>
    <w:pPr>
      <w:tabs>
        <w:tab w:val="left" w:pos="3906"/>
      </w:tabs>
      <w:spacing w:before="1360" w:line="276" w:lineRule="auto"/>
    </w:pPr>
  </w:style>
  <w:style w:type="paragraph" w:customStyle="1" w:styleId="Small">
    <w:name w:val="Small"/>
    <w:basedOn w:val="Normal"/>
    <w:qFormat/>
    <w:rsid w:val="00131636"/>
    <w:rPr>
      <w:sz w:val="18"/>
    </w:rPr>
  </w:style>
  <w:style w:type="paragraph" w:styleId="INNH2">
    <w:name w:val="toc 2"/>
    <w:basedOn w:val="Normal"/>
    <w:next w:val="Normal"/>
    <w:autoRedefine/>
    <w:uiPriority w:val="39"/>
    <w:unhideWhenUsed/>
    <w:rsid w:val="007356EA"/>
    <w:pPr>
      <w:tabs>
        <w:tab w:val="left" w:pos="938"/>
        <w:tab w:val="left" w:pos="1134"/>
        <w:tab w:val="right" w:pos="7586"/>
      </w:tabs>
      <w:ind w:left="533"/>
      <w:contextualSpacing/>
    </w:pPr>
  </w:style>
  <w:style w:type="paragraph" w:styleId="INNH1">
    <w:name w:val="toc 1"/>
    <w:basedOn w:val="Normal"/>
    <w:next w:val="Normal"/>
    <w:autoRedefine/>
    <w:uiPriority w:val="39"/>
    <w:unhideWhenUsed/>
    <w:rsid w:val="006F58CE"/>
    <w:pPr>
      <w:tabs>
        <w:tab w:val="left" w:pos="518"/>
        <w:tab w:val="right" w:pos="7586"/>
      </w:tabs>
      <w:spacing w:before="320" w:after="44"/>
    </w:pPr>
    <w:rPr>
      <w:sz w:val="28"/>
      <w:u w:color="BBC5C2"/>
    </w:rPr>
  </w:style>
  <w:style w:type="character" w:styleId="Hyperkobling">
    <w:name w:val="Hyperlink"/>
    <w:basedOn w:val="Standardskriftforavsnitt"/>
    <w:uiPriority w:val="99"/>
    <w:unhideWhenUsed/>
    <w:rsid w:val="009860F4"/>
    <w:rPr>
      <w:color w:val="48A23F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B7A1E"/>
    <w:pPr>
      <w:spacing w:line="240" w:lineRule="auto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B7A1E"/>
    <w:rPr>
      <w:kern w:val="18"/>
      <w:sz w:val="18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B7A1E"/>
    <w:rPr>
      <w:vertAlign w:val="superscript"/>
    </w:rPr>
  </w:style>
  <w:style w:type="paragraph" w:styleId="Tittel">
    <w:name w:val="Title"/>
    <w:basedOn w:val="Normal"/>
    <w:next w:val="Normal"/>
    <w:link w:val="TittelTegn"/>
    <w:uiPriority w:val="10"/>
    <w:qFormat/>
    <w:rsid w:val="00321E56"/>
    <w:pPr>
      <w:spacing w:after="580" w:line="216" w:lineRule="auto"/>
      <w:contextualSpacing/>
    </w:pPr>
    <w:rPr>
      <w:rFonts w:asciiTheme="majorHAnsi" w:eastAsiaTheme="majorEastAsia" w:hAnsiTheme="majorHAnsi" w:cstheme="majorBidi"/>
      <w:spacing w:val="-10"/>
      <w:kern w:val="28"/>
      <w:sz w:val="6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1E56"/>
    <w:rPr>
      <w:rFonts w:asciiTheme="majorHAnsi" w:eastAsiaTheme="majorEastAsia" w:hAnsiTheme="majorHAnsi" w:cstheme="majorBidi"/>
      <w:spacing w:val="-10"/>
      <w:kern w:val="28"/>
      <w:sz w:val="68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84C91"/>
    <w:pPr>
      <w:numPr>
        <w:ilvl w:val="1"/>
      </w:numPr>
    </w:pPr>
    <w:rPr>
      <w:rFonts w:eastAsiaTheme="minorEastAsia"/>
      <w:kern w:val="40"/>
      <w:sz w:val="40"/>
      <w:szCs w:val="4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84C91"/>
    <w:rPr>
      <w:rFonts w:eastAsiaTheme="minorEastAsia"/>
      <w:kern w:val="40"/>
      <w:sz w:val="40"/>
      <w:szCs w:val="40"/>
    </w:rPr>
  </w:style>
  <w:style w:type="paragraph" w:styleId="Kildelisteoverskrift">
    <w:name w:val="toa heading"/>
    <w:basedOn w:val="Overskrift1"/>
    <w:next w:val="Normal"/>
    <w:uiPriority w:val="99"/>
    <w:unhideWhenUsed/>
    <w:rsid w:val="00A23EBF"/>
    <w:pPr>
      <w:numPr>
        <w:numId w:val="0"/>
      </w:numPr>
      <w:outlineLvl w:val="9"/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C80A44"/>
    <w:rPr>
      <w:rFonts w:asciiTheme="majorHAnsi" w:eastAsiaTheme="majorEastAsia" w:hAnsiTheme="majorHAnsi" w:cstheme="majorBidi"/>
      <w:i/>
      <w:iCs/>
      <w:kern w:val="18"/>
    </w:rPr>
  </w:style>
  <w:style w:type="paragraph" w:customStyle="1" w:styleId="Kapittelskilleark">
    <w:name w:val="Kapittelskilleark"/>
    <w:basedOn w:val="Normal"/>
    <w:rsid w:val="00CB2491"/>
    <w:pPr>
      <w:pageBreakBefore/>
      <w:spacing w:line="226" w:lineRule="auto"/>
    </w:pPr>
    <w:rPr>
      <w:noProof/>
      <w:kern w:val="60"/>
      <w:sz w:val="66"/>
      <w:szCs w:val="66"/>
    </w:rPr>
  </w:style>
  <w:style w:type="table" w:customStyle="1" w:styleId="AVtabell2">
    <w:name w:val="AV tabell 2"/>
    <w:basedOn w:val="Vanligtabell"/>
    <w:uiPriority w:val="99"/>
    <w:rsid w:val="0058109E"/>
    <w:pPr>
      <w:spacing w:after="0" w:line="240" w:lineRule="auto"/>
    </w:pPr>
    <w:rPr>
      <w:color w:val="1D3C34"/>
      <w:sz w:val="18"/>
    </w:rPr>
    <w:tblPr>
      <w:tblStyleColBandSize w:val="1"/>
      <w:tblBorders>
        <w:bottom w:val="single" w:sz="4" w:space="0" w:color="A0B2AE"/>
        <w:insideH w:val="single" w:sz="4" w:space="0" w:color="A0B2AE"/>
      </w:tblBorders>
      <w:tblCellMar>
        <w:top w:w="23" w:type="dxa"/>
        <w:left w:w="0" w:type="dxa"/>
        <w:bottom w:w="23" w:type="dxa"/>
        <w:right w:w="0" w:type="dxa"/>
      </w:tblCellMar>
    </w:tblPr>
    <w:tcPr>
      <w:vAlign w:val="bottom"/>
    </w:tcPr>
    <w:tblStylePr w:type="firstRow">
      <w:rPr>
        <w:rFonts w:ascii="Avenir Next Demi Bold" w:hAnsi="Avenir Next Demi Bold"/>
        <w:sz w:val="18"/>
      </w:rPr>
    </w:tblStylePr>
    <w:tblStylePr w:type="band1Vert">
      <w:tblPr/>
      <w:tcPr>
        <w:tcBorders>
          <w:left w:val="single" w:sz="4" w:space="0" w:color="A0B2AE"/>
          <w:right w:val="single" w:sz="4" w:space="0" w:color="A0B2AE"/>
        </w:tcBorders>
      </w:tcPr>
    </w:tblStylePr>
  </w:style>
  <w:style w:type="table" w:customStyle="1" w:styleId="AVtabell1">
    <w:name w:val="AV tabell 1"/>
    <w:basedOn w:val="Rutenettabell4"/>
    <w:uiPriority w:val="99"/>
    <w:rsid w:val="007D717F"/>
    <w:rPr>
      <w:color w:val="auto"/>
      <w:kern w:val="0"/>
      <w:sz w:val="18"/>
      <w:szCs w:val="20"/>
    </w:rPr>
    <w:tblPr>
      <w:tblBorders>
        <w:top w:val="single" w:sz="4" w:space="0" w:color="A0B2AE"/>
        <w:left w:val="single" w:sz="4" w:space="0" w:color="A0B2AE"/>
        <w:bottom w:val="single" w:sz="4" w:space="0" w:color="A0B2AE"/>
        <w:right w:val="single" w:sz="4" w:space="0" w:color="A0B2AE"/>
        <w:insideH w:val="single" w:sz="4" w:space="0" w:color="A0B2AE"/>
        <w:insideV w:val="single" w:sz="4" w:space="0" w:color="A0B2AE"/>
      </w:tblBorders>
      <w:tblCellMar>
        <w:top w:w="68" w:type="dxa"/>
      </w:tblCellMar>
    </w:tblPr>
    <w:tblStylePr w:type="firstRow">
      <w:rPr>
        <w:rFonts w:ascii="Avenir Next Demi Bold" w:hAnsi="Avenir Next Demi Bold"/>
        <w:b w:val="0"/>
        <w:bCs/>
        <w:color w:val="FFFFFF"/>
      </w:rPr>
      <w:tblPr/>
      <w:tcPr>
        <w:tcBorders>
          <w:top w:val="single" w:sz="4" w:space="0" w:color="A0B2AE"/>
          <w:left w:val="single" w:sz="4" w:space="0" w:color="A0B2AE"/>
          <w:bottom w:val="single" w:sz="4" w:space="0" w:color="A0B2AE"/>
          <w:right w:val="single" w:sz="4" w:space="0" w:color="A0B2AE"/>
          <w:insideH w:val="single" w:sz="4" w:space="0" w:color="A0B2AE"/>
          <w:insideV w:val="single" w:sz="4" w:space="0" w:color="A0B2AE"/>
        </w:tcBorders>
        <w:shd w:val="clear" w:color="auto" w:fill="F6F8F1"/>
      </w:tcPr>
    </w:tblStylePr>
    <w:tblStylePr w:type="lastRow">
      <w:rPr>
        <w:rFonts w:ascii="Avenir Next Demi Bold" w:hAnsi="Avenir Next Demi Bold"/>
        <w:b/>
        <w:bCs/>
      </w:rPr>
      <w:tblPr/>
      <w:tcPr>
        <w:tcBorders>
          <w:top w:val="single" w:sz="8" w:space="0" w:color="99A897"/>
          <w:bottom w:val="single" w:sz="4" w:space="0" w:color="99A89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table" w:styleId="Rutenettabell4">
    <w:name w:val="Grid Table 4"/>
    <w:basedOn w:val="Vanligtabell"/>
    <w:uiPriority w:val="49"/>
    <w:rsid w:val="007D71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table" w:customStyle="1" w:styleId="Rutenettabell1lys1">
    <w:name w:val="Rutenettabell 1 lys1"/>
    <w:basedOn w:val="Vanligtabell"/>
    <w:next w:val="Rutenettabell1lys"/>
    <w:uiPriority w:val="46"/>
    <w:rsid w:val="00C40091"/>
    <w:pPr>
      <w:spacing w:after="0" w:line="240" w:lineRule="auto"/>
    </w:pPr>
    <w:rPr>
      <w:rFonts w:ascii="Arial" w:hAnsi="Arial" w:cs="Arial"/>
      <w:color w:val="auto"/>
      <w:kern w:val="0"/>
      <w:szCs w:val="20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">
    <w:name w:val="Grid Table 1 Light"/>
    <w:basedOn w:val="Vanligtabell"/>
    <w:uiPriority w:val="46"/>
    <w:rsid w:val="00C400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lstomtale">
    <w:name w:val="Unresolved Mention"/>
    <w:basedOn w:val="Standardskriftforavsnitt"/>
    <w:uiPriority w:val="99"/>
    <w:semiHidden/>
    <w:unhideWhenUsed/>
    <w:rsid w:val="00181E08"/>
    <w:rPr>
      <w:color w:val="605E5C"/>
      <w:shd w:val="clear" w:color="auto" w:fill="E1DFDD"/>
    </w:rPr>
  </w:style>
  <w:style w:type="paragraph" w:styleId="Bildetekst">
    <w:name w:val="caption"/>
    <w:basedOn w:val="Normal"/>
    <w:next w:val="Normal"/>
    <w:uiPriority w:val="35"/>
    <w:unhideWhenUsed/>
    <w:qFormat/>
    <w:rsid w:val="006A4DEA"/>
    <w:pPr>
      <w:spacing w:after="200" w:line="240" w:lineRule="auto"/>
    </w:pPr>
    <w:rPr>
      <w:i/>
      <w:iCs/>
      <w:sz w:val="18"/>
      <w:szCs w:val="1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A455B"/>
    <w:rPr>
      <w:rFonts w:asciiTheme="majorHAnsi" w:eastAsiaTheme="majorEastAsia" w:hAnsiTheme="majorHAnsi" w:cstheme="majorBidi"/>
      <w:color w:val="8AC649" w:themeColor="accent1" w:themeShade="BF"/>
      <w:kern w:val="1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DF018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F018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F0186"/>
    <w:rPr>
      <w:kern w:val="18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F018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F0186"/>
    <w:rPr>
      <w:b/>
      <w:bCs/>
      <w:kern w:val="18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420ED6"/>
    <w:rPr>
      <w:color w:val="4D4D4D" w:themeColor="followedHyperlink"/>
      <w:u w:val="single"/>
    </w:rPr>
  </w:style>
  <w:style w:type="paragraph" w:styleId="Revisjon">
    <w:name w:val="Revision"/>
    <w:hidden/>
    <w:uiPriority w:val="99"/>
    <w:semiHidden/>
    <w:rsid w:val="00EC2E63"/>
    <w:pPr>
      <w:spacing w:after="0" w:line="240" w:lineRule="auto"/>
    </w:pPr>
    <w:rPr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gif"/><Relationship Id="rId18" Type="http://schemas.openxmlformats.org/officeDocument/2006/relationships/hyperlink" Target="https://artskart.artsdatabanken.no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kilden.nibio.no/?topic=arealinformasjon&amp;zoom=0&amp;x=383375&amp;y=7219344&amp;bgLayer=graatone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geocortex02.miljodirektoratet.no/vertigisstudio/web/?app=a3a09afee5c24c459c53a9a9ff0915f1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kommunekart.com/" TargetMode="External"/><Relationship Id="rId20" Type="http://schemas.openxmlformats.org/officeDocument/2006/relationships/hyperlink" Target="https://www.kulturminnesok.no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kommunekart.com/" TargetMode="External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yperlink" Target="https://atlas.nve.no/vertigisstudio/web/?app=e0080b63a0c445a5a47e6d8c3b53ad8c&amp;viewer=nveatlas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.Fostervold\Dropbox%20(AVINET)\Birgit\__profilarbeid%202020\_______Nye%20filer\Dokumentmaler\revidert%20mai\dot\av_rapportmal.dotx" TargetMode="External"/></Relationships>
</file>

<file path=word/theme/theme1.xml><?xml version="1.0" encoding="utf-8"?>
<a:theme xmlns:a="http://schemas.openxmlformats.org/drawingml/2006/main" name="Office-tema">
  <a:themeElements>
    <a:clrScheme name="Asplan Viak">
      <a:dk1>
        <a:srgbClr val="000000"/>
      </a:dk1>
      <a:lt1>
        <a:srgbClr val="FFFFFF"/>
      </a:lt1>
      <a:dk2>
        <a:srgbClr val="1D3C34"/>
      </a:dk2>
      <a:lt2>
        <a:srgbClr val="F6F8F1"/>
      </a:lt2>
      <a:accent1>
        <a:srgbClr val="B7DC8F"/>
      </a:accent1>
      <a:accent2>
        <a:srgbClr val="1D3C34"/>
      </a:accent2>
      <a:accent3>
        <a:srgbClr val="F0F4E3"/>
      </a:accent3>
      <a:accent4>
        <a:srgbClr val="48A23F"/>
      </a:accent4>
      <a:accent5>
        <a:srgbClr val="FFC358"/>
      </a:accent5>
      <a:accent6>
        <a:srgbClr val="F6F8F1"/>
      </a:accent6>
      <a:hlink>
        <a:srgbClr val="48A23F"/>
      </a:hlink>
      <a:folHlink>
        <a:srgbClr val="4D4D4D"/>
      </a:folHlink>
    </a:clrScheme>
    <a:fontScheme name="Avenir Next LT Pro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ppdragsdokument" ma:contentTypeID="0x010100C7A4D48D957A0247A4AF8A564F7E590D002341BDDEA46E74449AD9C204EE3B60DB" ma:contentTypeVersion="13" ma:contentTypeDescription="Opprett et nytt dokument." ma:contentTypeScope="" ma:versionID="bc69351189ba245f2332f6b853af7263">
  <xsd:schema xmlns:xsd="http://www.w3.org/2001/XMLSchema" xmlns:xs="http://www.w3.org/2001/XMLSchema" xmlns:p="http://schemas.microsoft.com/office/2006/metadata/properties" xmlns:ns2="359ba19c-8e00-4589-ba6b-a2e99058d386" xmlns:ns3="e5f61c6d-a371-4a49-ae9e-cdcd384b4e0c" targetNamespace="http://schemas.microsoft.com/office/2006/metadata/properties" ma:root="true" ma:fieldsID="2a9a4eff3ee58b9decbe13a4e3ed02ce" ns2:_="" ns3:_="">
    <xsd:import namespace="359ba19c-8e00-4589-ba6b-a2e99058d386"/>
    <xsd:import namespace="e5f61c6d-a371-4a49-ae9e-cdcd384b4e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hannelName" minOccurs="0"/>
                <xsd:element ref="ns2:Dokumenttema" minOccurs="0"/>
                <xsd:element ref="ns2:Oppdragsnummer" minOccurs="0"/>
                <xsd:element ref="ns2:Revisjon" minOccurs="0"/>
                <xsd:element ref="ns2:RevisjonsDato" minOccurs="0"/>
                <xsd:element ref="ns3:Platform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ba19c-8e00-4589-ba6b-a2e99058d38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ChannelName" ma:index="11" nillable="true" ma:displayName="Kanal" ma:internalName="ChannelName" ma:readOnly="true">
      <xsd:simpleType>
        <xsd:restriction base="dms:Text"/>
      </xsd:simpleType>
    </xsd:element>
    <xsd:element name="Dokumenttema" ma:index="12" nillable="true" ma:displayName="Dokumenttema" ma:list="{0e30d407-bd7f-481b-9686-4e6b59248a5f}" ma:internalName="Dokumenttema" ma:showField="Title">
      <xsd:simpleType>
        <xsd:restriction base="dms:Lookup"/>
      </xsd:simpleType>
    </xsd:element>
    <xsd:element name="Oppdragsnummer" ma:index="13" nillable="true" ma:displayName="Oppdragsnummer" ma:internalName="Oppdragsnummer" ma:readOnly="true">
      <xsd:simpleType>
        <xsd:restriction base="dms:Text"/>
      </xsd:simpleType>
    </xsd:element>
    <xsd:element name="Revisjon" ma:index="14" nillable="true" ma:displayName="Revisjon" ma:internalName="Revisjon">
      <xsd:simpleType>
        <xsd:restriction base="dms:Text"/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  <xsd:element name="TaxCatchAll" ma:index="23" nillable="true" ma:displayName="Taxonomy Catch All Column" ma:hidden="true" ma:list="{d762d5cb-aafb-487a-9781-ff59735eedec}" ma:internalName="TaxCatchAll" ma:showField="CatchAllData" ma:web="359ba19c-8e00-4589-ba6b-a2e99058d3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61c6d-a371-4a49-ae9e-cdcd384b4e0c" elementFormDefault="qualified">
    <xsd:import namespace="http://schemas.microsoft.com/office/2006/documentManagement/types"/>
    <xsd:import namespace="http://schemas.microsoft.com/office/infopath/2007/PartnerControls"/>
    <xsd:element name="Platform" ma:index="16" nillable="true" ma:displayName="Platform" ma:default="BikubeOnline" ma:internalName="Platform" ma:readOnly="true">
      <xsd:simpleType>
        <xsd:restriction base="dms:Text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ff417184-344c-4d90-ae70-67c9b7a9bf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Dokument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jonsDato xmlns="359ba19c-8e00-4589-ba6b-a2e99058d386" xsi:nil="true"/>
    <Revisjon xmlns="359ba19c-8e00-4589-ba6b-a2e99058d386" xsi:nil="true"/>
    <Dokumenttema xmlns="359ba19c-8e00-4589-ba6b-a2e99058d386" xsi:nil="true"/>
    <_dlc_DocId xmlns="359ba19c-8e00-4589-ba6b-a2e99058d386">4X2HTX5FHUUH-236826004-4731</_dlc_DocId>
    <_dlc_DocIdUrl xmlns="359ba19c-8e00-4589-ba6b-a2e99058d386">
      <Url>https://asplanviak.sharepoint.com/sites/641419-14/_layouts/15/DocIdRedir.aspx?ID=4X2HTX5FHUUH-236826004-4731</Url>
      <Description>4X2HTX5FHUUH-236826004-4731</Description>
    </_dlc_DocIdUrl>
    <ChannelName xmlns="359ba19c-8e00-4589-ba6b-a2e99058d386">General</ChannelName>
    <Oppdragsnummer xmlns="359ba19c-8e00-4589-ba6b-a2e99058d386">650571-03</Oppdragsnummer>
    <Platform xmlns="e5f61c6d-a371-4a49-ae9e-cdcd384b4e0c">BikubeOnline</Platform>
    <TaxCatchAll xmlns="359ba19c-8e00-4589-ba6b-a2e99058d386" xsi:nil="true"/>
    <lcf76f155ced4ddcb4097134ff3c332f xmlns="e5f61c6d-a371-4a49-ae9e-cdcd384b4e0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BikubeProperties xmlns="http://www.asplanviak.no/bikube/properties.xml">
  <Bruker_Navn>Sissel Mjølsnes</Bruker_Navn>
  <Bruker_Brukernavn>sissel.mjolsnes</Bruker_Brukernavn>
  <Bruker_Telefon>97175119</Bruker_Telefon>
  <Bruker_Epost>sissel.mjolsnes@asplanviak.no</Bruker_Epost>
  <Bruker_Stilling>Planlegger, gruppeleder</Bruker_Stilling>
  <Bruker_Stillingsbeskrivelse/>
  <Bruker_Enhet>Plan Kongsberg</Bruker_Enhet>
  <Bruker_Avdeling>Analyse, plan og landskap sør</Bruker_Avdeling>
  <Bruker_Kontoradresse>Industritunet, Dyrmyrg. 35, 3611 Kongsberg</Bruker_Kontoradresse>
  <Bruker_Postadresse>Industritunet, Dyrmyrg. 35, 3611 Kongsberg</Bruker_Postadresse>
  <Bruker_Kontor>Kongsberg</Bruker_Kontor>
  <Oppdrag_Nummer>650571-03</Oppdrag_Nummer>
  <Oppdrag_Navn>Kommuneplanens arealdel - Løten kommune</Oppdrag_Navn>
  <Oppdrag_Beskrivelse>Kommuneplanens arealdel Løten</Oppdrag_Beskrivelse>
  <Oppdrag_Leder>Sissel Mjølsnes</Oppdrag_Leder>
  <Oppdrag_Kunde>Løten Kommune</Oppdrag_Kunde>
  <Oppdrag_Kundeadresse>Postboks 113
2341 LØTEN
NOR</Oppdrag_Kundeadresse>
  <Oppdrag_Kundekontakt>Kristin Ødegård Bryhn</Oppdrag_Kundekontakt>
  <Oppdrag_Enhet>Plan Kongsberg</Oppdrag_Enhet>
  <Oppdrag_Avdeling>Analyse, plan og landskap sør</Oppdrag_Avdeling>
  <Oppdrag_Kontoradresse>Industritunet, Dyrmyrg. 35, 3611 Kongsberg</Oppdrag_Kontoradresse>
  <Oppdrag_Postadresse>Industritunet, Dyrmyrg. 35, 3611 Kongsberg</Oppdrag_Postadresse>
  <Oppdrag_Kontor>Kongsberg</Oppdrag_Kontor>
  <Dokument_Filnavn>rapportmal bokmål.docx</Dokument_Filnavn>
  <Dokument_Tittel>Rapportmal bokmål</Dokument_Tittel>
  <Dokument_ContentType>Rapport</Dokument_ContentType>
  <Dokument_Kanal>General</Dokument_Kanal>
  <Dokument_Til>N/A</Dokument_Til>
  <Dokument_Fra>N/A</Dokument_Fra>
  <Dokument_Kopi>N/A</Dokument_Kopi>
  <Dokument_Opprettet>11.11.2025 11:46:04</Dokument_Opprettet>
  <Dokument_OpprettetAv>Sissel Mjølsnes</Dokument_OpprettetAv>
</BikubeProperties>
</file>

<file path=customXml/itemProps1.xml><?xml version="1.0" encoding="utf-8"?>
<ds:datastoreItem xmlns:ds="http://schemas.openxmlformats.org/officeDocument/2006/customXml" ds:itemID="{26082B8A-DD33-4915-B7CD-7C15F3A72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ba19c-8e00-4589-ba6b-a2e99058d386"/>
    <ds:schemaRef ds:uri="e5f61c6d-a371-4a49-ae9e-cdcd384b4e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28CCAC-65EC-45B9-8110-CE6A468625ED}">
  <ds:schemaRefs>
    <ds:schemaRef ds:uri="http://schemas.microsoft.com/office/2006/metadata/properties"/>
    <ds:schemaRef ds:uri="http://schemas.microsoft.com/office/infopath/2007/PartnerControls"/>
    <ds:schemaRef ds:uri="359ba19c-8e00-4589-ba6b-a2e99058d386"/>
    <ds:schemaRef ds:uri="e5f61c6d-a371-4a49-ae9e-cdcd384b4e0c"/>
  </ds:schemaRefs>
</ds:datastoreItem>
</file>

<file path=customXml/itemProps3.xml><?xml version="1.0" encoding="utf-8"?>
<ds:datastoreItem xmlns:ds="http://schemas.openxmlformats.org/officeDocument/2006/customXml" ds:itemID="{D02FFE5F-B206-4A4A-9C0D-2C18987CD9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077EF-3A1C-4C96-B593-64E9C7E294F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85C0E3E-D4A6-458B-BC32-368A6D675C4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99124BF-A2FD-48C9-B56D-7B776E503E17}">
  <ds:schemaRefs>
    <ds:schemaRef ds:uri="http://www.asplanviak.no/bikube/properties.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av_rapportmal</Template>
  <TotalTime>215</TotalTime>
  <Pages>2</Pages>
  <Words>453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Planprogram – kommuneplanens arealdel for Gamvik</dc:title>
  <dc:subject/>
  <dc:creator>Birgit Fostervold</dc:creator>
  <cp:keywords>Av-BikubeMal</cp:keywords>
  <dc:description/>
  <cp:lastModifiedBy>Christina Joakimsen</cp:lastModifiedBy>
  <cp:revision>752</cp:revision>
  <dcterms:created xsi:type="dcterms:W3CDTF">2021-05-25T13:41:00Z</dcterms:created>
  <dcterms:modified xsi:type="dcterms:W3CDTF">2026-06-22T07:30:00Z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0x010100C7A4D48D957A0247A4AF8A564F7E590D002341BDDEA46E74449AD9C204EE3B60DB</vt:lpwstr>
  </property>
  <property fmtid="{D5CDD505-2E9C-101B-9397-08002B2CF9AE}" pid="3" name="MalStatus">
    <vt:lpwstr>Aktiv</vt:lpwstr>
  </property>
  <property fmtid="{D5CDD505-2E9C-101B-9397-08002B2CF9AE}" pid="4" name="BikubeMalType">
    <vt:lpwstr>Av-Tilbud</vt:lpwstr>
  </property>
  <property fmtid="{D5CDD505-2E9C-101B-9397-08002B2CF9AE}" pid="5" name="Platform">
    <vt:lpwstr>BikubeOnline</vt:lpwstr>
  </property>
  <property fmtid="{D5CDD505-2E9C-101B-9397-08002B2CF9AE}" pid="6" name="MediaServiceImageTags">
    <vt:lpwstr/>
  </property>
  <property fmtid="{D5CDD505-2E9C-101B-9397-08002B2CF9AE}" pid="7" name="_dlc_DocIdItemGuid">
    <vt:lpwstr>b2ca6e49-ca54-45d3-912e-530363bf4278</vt:lpwstr>
  </property>
</Properties>
</file>